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0E6D2" w14:textId="77777777" w:rsidR="0094093A" w:rsidRDefault="0094093A" w:rsidP="003A5EE2">
      <w:pPr>
        <w:jc w:val="center"/>
        <w:rPr>
          <w:b/>
        </w:rPr>
      </w:pPr>
    </w:p>
    <w:p w14:paraId="5A63E273" w14:textId="77777777" w:rsidR="0094093A" w:rsidRDefault="0094093A" w:rsidP="003A5EE2">
      <w:pPr>
        <w:jc w:val="center"/>
        <w:rPr>
          <w:b/>
        </w:rPr>
      </w:pPr>
    </w:p>
    <w:p w14:paraId="44F33FA7" w14:textId="77777777" w:rsidR="0094093A" w:rsidRDefault="0094093A" w:rsidP="003A5EE2">
      <w:pPr>
        <w:jc w:val="center"/>
        <w:rPr>
          <w:b/>
        </w:rPr>
      </w:pPr>
    </w:p>
    <w:p w14:paraId="42DDB665" w14:textId="77777777" w:rsidR="0094093A" w:rsidRDefault="0094093A" w:rsidP="003A5EE2">
      <w:pPr>
        <w:jc w:val="center"/>
        <w:rPr>
          <w:b/>
        </w:rPr>
      </w:pPr>
    </w:p>
    <w:p w14:paraId="4EAB1A88" w14:textId="77777777" w:rsidR="0094093A" w:rsidRDefault="0094093A" w:rsidP="003A5EE2">
      <w:pPr>
        <w:jc w:val="center"/>
        <w:rPr>
          <w:b/>
        </w:rPr>
      </w:pPr>
    </w:p>
    <w:p w14:paraId="1525A515" w14:textId="77777777" w:rsidR="0094093A" w:rsidRDefault="0094093A" w:rsidP="003A5EE2">
      <w:pPr>
        <w:jc w:val="center"/>
        <w:rPr>
          <w:b/>
        </w:rPr>
      </w:pPr>
    </w:p>
    <w:p w14:paraId="603AC9A7" w14:textId="77777777" w:rsidR="0094093A" w:rsidRDefault="0094093A" w:rsidP="003A5EE2">
      <w:pPr>
        <w:jc w:val="center"/>
        <w:rPr>
          <w:b/>
        </w:rPr>
      </w:pPr>
    </w:p>
    <w:p w14:paraId="4A570042" w14:textId="77777777" w:rsidR="0094093A" w:rsidRDefault="0094093A" w:rsidP="003A5EE2">
      <w:pPr>
        <w:jc w:val="center"/>
        <w:rPr>
          <w:b/>
        </w:rPr>
      </w:pPr>
    </w:p>
    <w:p w14:paraId="06B1AFBC" w14:textId="77777777" w:rsidR="0094093A" w:rsidRDefault="0094093A" w:rsidP="003A5EE2">
      <w:pPr>
        <w:jc w:val="center"/>
        <w:rPr>
          <w:b/>
        </w:rPr>
      </w:pPr>
    </w:p>
    <w:p w14:paraId="69AF64E9" w14:textId="77777777" w:rsidR="0094093A" w:rsidRDefault="0094093A" w:rsidP="003A5EE2">
      <w:pPr>
        <w:jc w:val="center"/>
        <w:rPr>
          <w:b/>
        </w:rPr>
      </w:pPr>
    </w:p>
    <w:p w14:paraId="08BF1F88" w14:textId="77777777" w:rsidR="0094093A" w:rsidRDefault="0094093A" w:rsidP="003A5EE2">
      <w:pPr>
        <w:jc w:val="center"/>
        <w:rPr>
          <w:b/>
        </w:rPr>
      </w:pPr>
    </w:p>
    <w:p w14:paraId="27295290" w14:textId="77777777" w:rsidR="0094093A" w:rsidRDefault="0094093A" w:rsidP="003A5EE2">
      <w:pPr>
        <w:jc w:val="center"/>
        <w:rPr>
          <w:b/>
        </w:rPr>
      </w:pPr>
    </w:p>
    <w:p w14:paraId="775133F4" w14:textId="77777777" w:rsidR="0094093A" w:rsidRDefault="0094093A" w:rsidP="003A5EE2">
      <w:pPr>
        <w:jc w:val="center"/>
        <w:rPr>
          <w:b/>
        </w:rPr>
      </w:pPr>
    </w:p>
    <w:p w14:paraId="01430916" w14:textId="77777777" w:rsidR="0094093A" w:rsidRDefault="0094093A" w:rsidP="003A5EE2">
      <w:pPr>
        <w:jc w:val="center"/>
        <w:rPr>
          <w:b/>
        </w:rPr>
      </w:pPr>
    </w:p>
    <w:p w14:paraId="069295E7" w14:textId="0353D84C" w:rsidR="0094093A" w:rsidRDefault="00646057" w:rsidP="00600C14">
      <w:pPr>
        <w:rPr>
          <w:b/>
        </w:rPr>
      </w:pPr>
      <w:r w:rsidRPr="009162B9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57C4CE" wp14:editId="429D9A06">
                <wp:simplePos x="0" y="0"/>
                <wp:positionH relativeFrom="column">
                  <wp:posOffset>1916430</wp:posOffset>
                </wp:positionH>
                <wp:positionV relativeFrom="paragraph">
                  <wp:posOffset>1036320</wp:posOffset>
                </wp:positionV>
                <wp:extent cx="1977390" cy="2888615"/>
                <wp:effectExtent l="0" t="0" r="0" b="698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390" cy="288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81646" w14:textId="50BD43F8" w:rsidR="00646057" w:rsidRPr="00825E74" w:rsidRDefault="00646057" w:rsidP="0094093A">
                            <w:pPr>
                              <w:rPr>
                                <w:rFonts w:ascii="Book Antiqua" w:hAnsi="Book Antiqua"/>
                                <w:color w:val="000000" w:themeColor="text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 w:themeColor="text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Faculty Page</w:t>
                            </w:r>
                            <w:r w:rsidRPr="00825E74">
                              <w:rPr>
                                <w:rFonts w:ascii="Book Antiqua" w:hAnsi="Book Antiqua"/>
                                <w:color w:val="000000" w:themeColor="text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>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50.9pt;margin-top:81.6pt;width:155.7pt;height:22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" filled="f" stroked="f">
                <v:textbox>
                  <w:txbxContent>
                    <w:p w14:paraId="55A81646" w14:textId="50BD43F8" w:rsidR="00646057" w:rsidRPr="00825E74" w:rsidRDefault="00646057" w:rsidP="0094093A">
                      <w:pPr>
                        <w:rPr>
                          <w:rFonts w:ascii="Book Antiqua" w:hAnsi="Book Antiqua"/>
                          <w:color w:val="000000" w:themeColor="text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Book Antiqua" w:hAnsi="Book Antiqua"/>
                          <w:color w:val="000000" w:themeColor="text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Faculty Page</w:t>
                      </w:r>
                      <w:r w:rsidRPr="00825E74">
                        <w:rPr>
                          <w:rFonts w:ascii="Book Antiqua" w:hAnsi="Book Antiqua"/>
                          <w:color w:val="000000" w:themeColor="text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>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093A" w:rsidRPr="00AF5502">
        <w:rPr>
          <w:b/>
          <w:noProof/>
        </w:rPr>
        <w:drawing>
          <wp:anchor distT="0" distB="0" distL="114300" distR="114300" simplePos="0" relativeHeight="251680768" behindDoc="0" locked="0" layoutInCell="1" allowOverlap="1" wp14:anchorId="5144F1C7" wp14:editId="1BCA0120">
            <wp:simplePos x="0" y="0"/>
            <wp:positionH relativeFrom="column">
              <wp:posOffset>2032000</wp:posOffset>
            </wp:positionH>
            <wp:positionV relativeFrom="paragraph">
              <wp:posOffset>127000</wp:posOffset>
            </wp:positionV>
            <wp:extent cx="1549400" cy="73787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1-29 at 4.22.25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0C14">
        <w:rPr>
          <w:b/>
        </w:rPr>
        <w:br w:type="textWrapping" w:clear="all"/>
      </w:r>
    </w:p>
    <w:p w14:paraId="0F99342A" w14:textId="5C56A70F" w:rsidR="0094093A" w:rsidRDefault="0094093A" w:rsidP="003A5EE2">
      <w:pPr>
        <w:jc w:val="center"/>
        <w:rPr>
          <w:b/>
        </w:rPr>
      </w:pPr>
    </w:p>
    <w:p w14:paraId="0372F612" w14:textId="0E47E3C0" w:rsidR="0094093A" w:rsidRDefault="0094093A" w:rsidP="003A5EE2">
      <w:pPr>
        <w:jc w:val="center"/>
        <w:rPr>
          <w:b/>
        </w:rPr>
        <w:sectPr w:rsidR="0094093A" w:rsidSect="0094093A">
          <w:headerReference w:type="default" r:id="rId9"/>
          <w:footerReference w:type="even" r:id="rId10"/>
          <w:footerReference w:type="default" r:id="rId11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  <w:r w:rsidRPr="009162B9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1B565B" wp14:editId="0F6E1EF2">
                <wp:simplePos x="0" y="0"/>
                <wp:positionH relativeFrom="column">
                  <wp:posOffset>-1143000</wp:posOffset>
                </wp:positionH>
                <wp:positionV relativeFrom="paragraph">
                  <wp:posOffset>4506595</wp:posOffset>
                </wp:positionV>
                <wp:extent cx="7486650" cy="914400"/>
                <wp:effectExtent l="0" t="0" r="3175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155EA" w14:textId="77777777" w:rsidR="00646057" w:rsidRPr="00EC6C0C" w:rsidRDefault="00646057" w:rsidP="00234E7E">
                            <w:pPr>
                              <w:shd w:val="clear" w:color="auto" w:fill="FFFFFF"/>
                              <w:spacing w:line="360" w:lineRule="auto"/>
                              <w:jc w:val="right"/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C6C0C">
                              <w:rPr>
                                <w:rFonts w:ascii="Book Antiqua" w:hAnsi="Book Antiqua"/>
                                <w:color w:val="000000" w:themeColor="text1"/>
                                <w:sz w:val="28"/>
                                <w:szCs w:val="28"/>
                              </w:rPr>
                              <w:t>Office of Public Affairs</w:t>
                            </w:r>
                          </w:p>
                          <w:p w14:paraId="0359A616" w14:textId="246D5D7E" w:rsidR="00646057" w:rsidRPr="0086784D" w:rsidRDefault="00646057" w:rsidP="00234E7E">
                            <w:pPr>
                              <w:shd w:val="clear" w:color="auto" w:fill="FFFFFF"/>
                              <w:spacing w:before="240" w:line="360" w:lineRule="auto"/>
                              <w:jc w:val="right"/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</w:rPr>
                              <w:t xml:space="preserve">        </w:t>
                            </w:r>
                            <w:r w:rsidRPr="0086784D"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</w:rPr>
                              <w:t xml:space="preserve">Updated </w:t>
                            </w:r>
                            <w:r>
                              <w:rPr>
                                <w:rFonts w:ascii="Book Antiqua" w:hAnsi="Book Antiqua"/>
                                <w:i/>
                                <w:iCs/>
                                <w:color w:val="000000" w:themeColor="text1"/>
                              </w:rPr>
                              <w:t>11/1/23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left:0;text-align:left;margin-left:-89.95pt;margin-top:354.85pt;width:589.5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" filled="f" strokecolor="white [3212]">
                <v:textbox>
                  <w:txbxContent>
                    <w:p w14:paraId="185155EA" w14:textId="77777777" w:rsidR="00646057" w:rsidRPr="00EC6C0C" w:rsidRDefault="00646057" w:rsidP="00234E7E">
                      <w:pPr>
                        <w:shd w:val="clear" w:color="auto" w:fill="FFFFFF"/>
                        <w:spacing w:line="360" w:lineRule="auto"/>
                        <w:jc w:val="right"/>
                        <w:rPr>
                          <w:rFonts w:ascii="Book Antiqua" w:hAnsi="Book Antiqua"/>
                          <w:color w:val="000000" w:themeColor="text1"/>
                          <w:sz w:val="28"/>
                          <w:szCs w:val="28"/>
                        </w:rPr>
                      </w:pPr>
                      <w:r w:rsidRPr="00EC6C0C">
                        <w:rPr>
                          <w:rFonts w:ascii="Book Antiqua" w:hAnsi="Book Antiqua"/>
                          <w:color w:val="000000" w:themeColor="text1"/>
                          <w:sz w:val="28"/>
                          <w:szCs w:val="28"/>
                        </w:rPr>
                        <w:t>Office of Public Affairs</w:t>
                      </w:r>
                    </w:p>
                    <w:p w14:paraId="0359A616" w14:textId="246D5D7E" w:rsidR="00646057" w:rsidRPr="0086784D" w:rsidRDefault="00646057" w:rsidP="00234E7E">
                      <w:pPr>
                        <w:shd w:val="clear" w:color="auto" w:fill="FFFFFF"/>
                        <w:spacing w:before="240" w:line="360" w:lineRule="auto"/>
                        <w:jc w:val="right"/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</w:rPr>
                        <w:t xml:space="preserve">        </w:t>
                      </w:r>
                      <w:r w:rsidRPr="0086784D"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</w:rPr>
                        <w:t xml:space="preserve">Updated </w:t>
                      </w:r>
                      <w:r>
                        <w:rPr>
                          <w:rFonts w:ascii="Book Antiqua" w:hAnsi="Book Antiqua"/>
                          <w:i/>
                          <w:iCs/>
                          <w:color w:val="000000" w:themeColor="text1"/>
                        </w:rPr>
                        <w:t>11/1/23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77B6C5" w14:textId="27EE9338" w:rsidR="00F857AB" w:rsidRPr="00D679F3" w:rsidRDefault="003A5EE2" w:rsidP="003A5EE2">
      <w:pPr>
        <w:jc w:val="center"/>
        <w:rPr>
          <w:b/>
        </w:rPr>
      </w:pPr>
      <w:r w:rsidRPr="00D679F3">
        <w:rPr>
          <w:b/>
        </w:rPr>
        <w:lastRenderedPageBreak/>
        <w:t>Word</w:t>
      </w:r>
      <w:r w:rsidR="001B37BD">
        <w:rPr>
          <w:b/>
        </w:rPr>
        <w:t>P</w:t>
      </w:r>
      <w:r w:rsidRPr="00D679F3">
        <w:rPr>
          <w:b/>
        </w:rPr>
        <w:t>ress Content Management System</w:t>
      </w:r>
    </w:p>
    <w:p w14:paraId="1DAB70F8" w14:textId="77777777" w:rsidR="003A5EE2" w:rsidRPr="00D679F3" w:rsidRDefault="003A5EE2">
      <w:pPr>
        <w:rPr>
          <w:b/>
        </w:rPr>
      </w:pPr>
    </w:p>
    <w:p w14:paraId="5519A5EC" w14:textId="77777777" w:rsidR="003A5EE2" w:rsidRDefault="003A5EE2"/>
    <w:p w14:paraId="49725937" w14:textId="20B1AC49" w:rsidR="009C0986" w:rsidRDefault="009C0986">
      <w:r>
        <w:t>Welcome to our new Word</w:t>
      </w:r>
      <w:r w:rsidR="001B37BD">
        <w:t>P</w:t>
      </w:r>
      <w:r>
        <w:t xml:space="preserve">ress Content Management System, which will make editing and managing </w:t>
      </w:r>
      <w:r w:rsidR="009C0587">
        <w:t>your faculty page</w:t>
      </w:r>
      <w:r>
        <w:t xml:space="preserve"> much easier. </w:t>
      </w:r>
      <w:r w:rsidR="00744141">
        <w:t xml:space="preserve">Please contact Public Affairs </w:t>
      </w:r>
      <w:r w:rsidR="00506501" w:rsidRPr="000B0521">
        <w:t>by phone</w:t>
      </w:r>
      <w:r w:rsidR="00506501" w:rsidRPr="000B0521">
        <w:rPr>
          <w:rFonts w:ascii="Arial" w:eastAsia="Times New Roman" w:hAnsi="Arial" w:cs="Arial"/>
          <w:color w:val="000000"/>
          <w:shd w:val="clear" w:color="auto" w:fill="FFFFFF"/>
        </w:rPr>
        <w:t> </w:t>
      </w:r>
      <w:r w:rsidR="00506501" w:rsidRPr="00732C33">
        <w:t>(212) 346-8501 </w:t>
      </w:r>
      <w:r w:rsidR="00506501">
        <w:t>or email</w:t>
      </w:r>
      <w:r w:rsidR="00506501">
        <w:rPr>
          <w:b/>
        </w:rPr>
        <w:t xml:space="preserve"> </w:t>
      </w:r>
      <w:r w:rsidR="00506501" w:rsidRPr="000B0521">
        <w:t>publicaffairs@bmcc.cuny.edu</w:t>
      </w:r>
      <w:r w:rsidR="00506501">
        <w:t xml:space="preserve"> </w:t>
      </w:r>
      <w:r w:rsidR="00744141">
        <w:t>if you have any questions.</w:t>
      </w:r>
    </w:p>
    <w:p w14:paraId="650A627F" w14:textId="77777777" w:rsidR="002164E1" w:rsidRDefault="002164E1"/>
    <w:p w14:paraId="5A719CCB" w14:textId="77777777" w:rsidR="002164E1" w:rsidRDefault="002164E1"/>
    <w:p w14:paraId="5398FED9" w14:textId="1F10343E" w:rsidR="002164E1" w:rsidRDefault="00506501">
      <w:r>
        <w:t xml:space="preserve">1) Go to </w:t>
      </w:r>
      <w:r w:rsidR="00E1015B" w:rsidRPr="00E1015B">
        <w:rPr>
          <w:b/>
        </w:rPr>
        <w:t>Faculty/Staff Resources</w:t>
      </w:r>
      <w:r w:rsidR="00E1015B">
        <w:t>, a menu title towards the top of the BMCC website; select Faculty/Staff Resources on that menu</w:t>
      </w:r>
    </w:p>
    <w:p w14:paraId="41131477" w14:textId="77777777" w:rsidR="00E1015B" w:rsidRDefault="00E1015B"/>
    <w:p w14:paraId="2DD8E220" w14:textId="77777777" w:rsidR="00E1015B" w:rsidRDefault="00E1015B"/>
    <w:p w14:paraId="3940007F" w14:textId="1F3627CD" w:rsidR="00E1015B" w:rsidRDefault="00E1015B">
      <w:r>
        <w:rPr>
          <w:noProof/>
        </w:rPr>
        <w:drawing>
          <wp:inline distT="0" distB="0" distL="0" distR="0" wp14:anchorId="7BA1ADF3" wp14:editId="50E3752D">
            <wp:extent cx="5486400" cy="11696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4-10 at 10.36.55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F1F5E" w14:textId="77777777" w:rsidR="009C0986" w:rsidRDefault="009C0986"/>
    <w:p w14:paraId="391BFFDF" w14:textId="5B2B20E5" w:rsidR="002164E1" w:rsidRDefault="002164E1" w:rsidP="009C0986">
      <w:pPr>
        <w:rPr>
          <w:b/>
        </w:rPr>
      </w:pPr>
    </w:p>
    <w:p w14:paraId="2956F9AB" w14:textId="77777777" w:rsidR="002164E1" w:rsidRDefault="002164E1" w:rsidP="009C0986"/>
    <w:p w14:paraId="4CE5B0DD" w14:textId="0B508D3A" w:rsidR="00E1015B" w:rsidRDefault="00E1015B" w:rsidP="009C0986">
      <w:r>
        <w:t xml:space="preserve">2) In the right column (Resources) scroll down to </w:t>
      </w:r>
      <w:r w:rsidRPr="00DE5A7A">
        <w:rPr>
          <w:b/>
        </w:rPr>
        <w:t>Faculty Page Log in</w:t>
      </w:r>
      <w:r>
        <w:t>.</w:t>
      </w:r>
      <w:r w:rsidR="00DE5A7A">
        <w:t xml:space="preserve"> </w:t>
      </w:r>
    </w:p>
    <w:p w14:paraId="09145E6B" w14:textId="77777777" w:rsidR="00E1015B" w:rsidRDefault="00E1015B" w:rsidP="009C0986"/>
    <w:p w14:paraId="037735CD" w14:textId="77777777" w:rsidR="00E1015B" w:rsidRDefault="00E1015B" w:rsidP="009C0986"/>
    <w:p w14:paraId="0F57B5F1" w14:textId="20193731" w:rsidR="00E1015B" w:rsidRDefault="00DE5A7A" w:rsidP="009C0986">
      <w:pPr>
        <w:sectPr w:rsidR="00E1015B" w:rsidSect="00CA3E2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5E0927" wp14:editId="220DED2D">
                <wp:simplePos x="0" y="0"/>
                <wp:positionH relativeFrom="column">
                  <wp:posOffset>-964777</wp:posOffset>
                </wp:positionH>
                <wp:positionV relativeFrom="paragraph">
                  <wp:posOffset>1006475</wp:posOffset>
                </wp:positionV>
                <wp:extent cx="2508673" cy="1652058"/>
                <wp:effectExtent l="50800" t="25400" r="107950" b="12636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8673" cy="16520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-75.9pt;margin-top:79.25pt;width:197.55pt;height:130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9944686" wp14:editId="026713BB">
            <wp:extent cx="4546600" cy="3595182"/>
            <wp:effectExtent l="0" t="0" r="0" b="1206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4-10 at 10.42.23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3595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AF750" w14:textId="52696AF7" w:rsidR="00CA3E2C" w:rsidRDefault="005E79EB" w:rsidP="009C0986">
      <w:r>
        <w:t>3</w:t>
      </w:r>
      <w:r w:rsidR="00506501">
        <w:t xml:space="preserve">) Log </w:t>
      </w:r>
      <w:r w:rsidR="0090712C">
        <w:t>in to your faculty page</w:t>
      </w:r>
      <w:r w:rsidR="009C0587">
        <w:t xml:space="preserve"> with your Outlook email </w:t>
      </w:r>
      <w:r w:rsidR="00661A27">
        <w:t xml:space="preserve">username </w:t>
      </w:r>
      <w:r w:rsidR="009C0587">
        <w:t>password.</w:t>
      </w:r>
    </w:p>
    <w:p w14:paraId="07C91960" w14:textId="77777777" w:rsidR="00CA3E2C" w:rsidRDefault="00CA3E2C" w:rsidP="009C0986"/>
    <w:p w14:paraId="0CF76356" w14:textId="7C596440" w:rsidR="001B37BD" w:rsidRDefault="007A079D" w:rsidP="009C0587">
      <w:pPr>
        <w:rPr>
          <w:b/>
        </w:rPr>
      </w:pPr>
      <w:r>
        <w:rPr>
          <w:b/>
          <w:noProof/>
        </w:rPr>
        <w:drawing>
          <wp:inline distT="0" distB="0" distL="0" distR="0" wp14:anchorId="0C67E2C4" wp14:editId="125B44C1">
            <wp:extent cx="3352800" cy="264576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sott-logi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921" cy="2645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0DD71" w14:textId="77777777" w:rsidR="00F82927" w:rsidRDefault="00F82927" w:rsidP="009C0587">
      <w:pPr>
        <w:rPr>
          <w:b/>
        </w:rPr>
      </w:pPr>
    </w:p>
    <w:p w14:paraId="2B2DE6A8" w14:textId="77777777" w:rsidR="00F82927" w:rsidRPr="00F82927" w:rsidRDefault="00F82927" w:rsidP="009C0587"/>
    <w:p w14:paraId="19B0EAFF" w14:textId="0EAF14CE" w:rsidR="002164E1" w:rsidRDefault="002164E1" w:rsidP="009C0587">
      <w:pPr>
        <w:rPr>
          <w:b/>
        </w:rPr>
      </w:pPr>
    </w:p>
    <w:p w14:paraId="5B1C3EA2" w14:textId="0F0DC25B" w:rsidR="002164E1" w:rsidRDefault="005E79EB" w:rsidP="009C0587">
      <w:r>
        <w:t>4</w:t>
      </w:r>
      <w:r w:rsidR="00506501" w:rsidRPr="00506501">
        <w:t>) You will see your faculty profile from the backend of the site</w:t>
      </w:r>
      <w:r w:rsidR="00CC40C4">
        <w:t>—the information here comes from CUNYFirst. If anything is incorrect on this page, we will report it to them.</w:t>
      </w:r>
    </w:p>
    <w:p w14:paraId="4A44AFCF" w14:textId="77777777" w:rsidR="00600C14" w:rsidRDefault="00600C14" w:rsidP="009C0587"/>
    <w:p w14:paraId="48196AC5" w14:textId="66DDF6B5" w:rsidR="00600C14" w:rsidRDefault="005E79EB" w:rsidP="009C058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C776D0" wp14:editId="1D8733E1">
                <wp:simplePos x="0" y="0"/>
                <wp:positionH relativeFrom="column">
                  <wp:posOffset>-889000</wp:posOffset>
                </wp:positionH>
                <wp:positionV relativeFrom="paragraph">
                  <wp:posOffset>24765</wp:posOffset>
                </wp:positionV>
                <wp:extent cx="1921933" cy="1668145"/>
                <wp:effectExtent l="50800" t="25400" r="59690" b="10985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1933" cy="16681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-69.95pt;margin-top:1.95pt;width:151.35pt;height:13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600C14">
        <w:t>To go to your faculty page, hover over the word “</w:t>
      </w:r>
      <w:r w:rsidR="00600C14" w:rsidRPr="005E79EB">
        <w:rPr>
          <w:b/>
        </w:rPr>
        <w:t>Faculty</w:t>
      </w:r>
      <w:r w:rsidR="00600C14">
        <w:t>” on the left hand menu and then select “</w:t>
      </w:r>
      <w:r w:rsidR="00600C14" w:rsidRPr="005E79EB">
        <w:rPr>
          <w:b/>
        </w:rPr>
        <w:t>All Faculty</w:t>
      </w:r>
      <w:r w:rsidR="00600C14">
        <w:t>”.</w:t>
      </w:r>
      <w:r>
        <w:t xml:space="preserve"> (You will be brought directly to your faculty page)</w:t>
      </w:r>
    </w:p>
    <w:p w14:paraId="355B295E" w14:textId="1411A1B1" w:rsidR="00600C14" w:rsidRDefault="005E79EB" w:rsidP="009C0587">
      <w:r>
        <w:rPr>
          <w:noProof/>
        </w:rPr>
        <w:drawing>
          <wp:anchor distT="0" distB="0" distL="114300" distR="114300" simplePos="0" relativeHeight="251679744" behindDoc="0" locked="0" layoutInCell="1" allowOverlap="1" wp14:anchorId="655C06B4" wp14:editId="3132AF58">
            <wp:simplePos x="0" y="0"/>
            <wp:positionH relativeFrom="column">
              <wp:posOffset>1016000</wp:posOffset>
            </wp:positionH>
            <wp:positionV relativeFrom="paragraph">
              <wp:posOffset>170180</wp:posOffset>
            </wp:positionV>
            <wp:extent cx="2251710" cy="356743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4-02 at 10.37.37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356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263E60" w14:textId="6C4E71E4" w:rsidR="00600C14" w:rsidRPr="00506501" w:rsidRDefault="00600C14" w:rsidP="005E79EB">
      <w:r>
        <w:br w:type="textWrapping" w:clear="all"/>
      </w:r>
    </w:p>
    <w:p w14:paraId="79EFCB3A" w14:textId="5B69B32C" w:rsidR="00E36A44" w:rsidRDefault="00E36A44" w:rsidP="00E36A44">
      <w:pPr>
        <w:rPr>
          <w:b/>
        </w:rPr>
      </w:pPr>
    </w:p>
    <w:p w14:paraId="44586CF5" w14:textId="0AFFF52A" w:rsidR="002164E1" w:rsidRDefault="002164E1" w:rsidP="009C0587"/>
    <w:p w14:paraId="09AA8388" w14:textId="4B061E05" w:rsidR="001B37BD" w:rsidRDefault="00CE79EA" w:rsidP="009C0986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47BE56" wp14:editId="44BA7A8F">
                <wp:simplePos x="0" y="0"/>
                <wp:positionH relativeFrom="column">
                  <wp:posOffset>3256280</wp:posOffset>
                </wp:positionH>
                <wp:positionV relativeFrom="paragraph">
                  <wp:posOffset>52705</wp:posOffset>
                </wp:positionV>
                <wp:extent cx="1728470" cy="779145"/>
                <wp:effectExtent l="0" t="0" r="0" b="8255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4888B" w14:textId="1CEC04F0" w:rsidR="00646057" w:rsidRDefault="00646057">
                            <w:r>
                              <w:t xml:space="preserve">Be consistent. Abbreviate days: Mon., Tue., Wed., Thurs.,  Fri., Sat., Sun.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256.4pt;margin-top:4.15pt;width:136.1pt;height:6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" filled="f" stroked="f">
                <v:textbox>
                  <w:txbxContent>
                    <w:p w14:paraId="24D4888B" w14:textId="1CEC04F0" w:rsidR="0070224A" w:rsidRDefault="0070224A">
                      <w:r>
                        <w:t>Be consistent. Abbreviate days: Mon., Tue</w:t>
                      </w:r>
                      <w:proofErr w:type="gramStart"/>
                      <w:r>
                        <w:t>.,</w:t>
                      </w:r>
                      <w:proofErr w:type="gramEnd"/>
                      <w:r>
                        <w:t xml:space="preserve"> Wed., Thurs.,  Fri., Sat., Sun.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AB38BF" w14:textId="3AF5BAEA" w:rsidR="00720F4C" w:rsidRPr="00720F4C" w:rsidRDefault="00600C14" w:rsidP="009C0986">
      <w:pPr>
        <w:rPr>
          <w:b/>
        </w:rPr>
      </w:pPr>
      <w:r>
        <w:rPr>
          <w:b/>
        </w:rPr>
        <w:t>5</w:t>
      </w:r>
      <w:r w:rsidR="00506501">
        <w:rPr>
          <w:b/>
        </w:rPr>
        <w:t xml:space="preserve">) </w:t>
      </w:r>
      <w:r w:rsidR="00720F4C" w:rsidRPr="00720F4C">
        <w:rPr>
          <w:b/>
        </w:rPr>
        <w:t xml:space="preserve">Editing </w:t>
      </w:r>
      <w:r w:rsidR="005E79EB">
        <w:rPr>
          <w:b/>
        </w:rPr>
        <w:t>Your Faculty</w:t>
      </w:r>
      <w:r w:rsidR="00720F4C" w:rsidRPr="00720F4C">
        <w:rPr>
          <w:b/>
        </w:rPr>
        <w:t xml:space="preserve"> Page</w:t>
      </w:r>
    </w:p>
    <w:p w14:paraId="605BFECC" w14:textId="171682BC" w:rsidR="00720F4C" w:rsidRDefault="00720F4C" w:rsidP="009C0986"/>
    <w:p w14:paraId="3417652A" w14:textId="50B17154" w:rsidR="00E62B4C" w:rsidRDefault="00D46439" w:rsidP="009C0986">
      <w:r>
        <w:t>Type</w:t>
      </w:r>
      <w:r w:rsidR="005E79EB">
        <w:t>, cut and paste,</w:t>
      </w:r>
      <w:r>
        <w:t xml:space="preserve"> or </w:t>
      </w:r>
      <w:r w:rsidR="005E79EB">
        <w:t>edit text in the boxes.</w:t>
      </w:r>
    </w:p>
    <w:p w14:paraId="7A0E4243" w14:textId="5E077D6F" w:rsidR="009C0986" w:rsidRDefault="009C0986" w:rsidP="009C0986"/>
    <w:p w14:paraId="78ACC0F4" w14:textId="0563633B" w:rsidR="00E36A44" w:rsidRDefault="00600C14" w:rsidP="009C0986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ADE397" wp14:editId="1A8DB11D">
                <wp:simplePos x="0" y="0"/>
                <wp:positionH relativeFrom="column">
                  <wp:posOffset>1358900</wp:posOffset>
                </wp:positionH>
                <wp:positionV relativeFrom="paragraph">
                  <wp:posOffset>152400</wp:posOffset>
                </wp:positionV>
                <wp:extent cx="2209800" cy="1962150"/>
                <wp:effectExtent l="76200" t="25400" r="76200" b="1206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0" cy="1962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07pt;margin-top:12pt;width:174pt;height:154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31948382" w14:textId="55A22A08" w:rsidR="00275259" w:rsidRDefault="0073268E" w:rsidP="009C0986">
      <w:pPr>
        <w:rPr>
          <w:b/>
        </w:rPr>
      </w:pPr>
      <w:r>
        <w:rPr>
          <w:b/>
          <w:noProof/>
        </w:rPr>
        <w:drawing>
          <wp:inline distT="0" distB="0" distL="0" distR="0" wp14:anchorId="33861848" wp14:editId="349584B7">
            <wp:extent cx="5813332" cy="3409950"/>
            <wp:effectExtent l="0" t="0" r="381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4-01 at 1.49.30 P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3332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A1A92" w14:textId="77777777" w:rsidR="00275259" w:rsidRDefault="00275259" w:rsidP="00275259">
      <w:pPr>
        <w:rPr>
          <w:b/>
        </w:rPr>
      </w:pPr>
    </w:p>
    <w:p w14:paraId="1CDA1CEC" w14:textId="1609D6A0" w:rsidR="00275259" w:rsidRDefault="00275259" w:rsidP="00275259">
      <w:pPr>
        <w:rPr>
          <w:b/>
        </w:rPr>
      </w:pPr>
    </w:p>
    <w:p w14:paraId="0E6A7A54" w14:textId="77777777" w:rsidR="00CE79EA" w:rsidRDefault="00275259" w:rsidP="00275259">
      <w:pPr>
        <w:sectPr w:rsidR="00CE79EA" w:rsidSect="00CA3E2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1244B6">
        <w:rPr>
          <w:b/>
        </w:rPr>
        <w:t>Biographical Description</w:t>
      </w:r>
      <w:r>
        <w:br/>
        <w:t>Use third-person singular to create a brief biographical description. You can inc</w:t>
      </w:r>
      <w:r w:rsidR="008A2CF8">
        <w:t>lude a hyperlink to your Linked</w:t>
      </w:r>
      <w:r>
        <w:t>in or personal professional website in the last sentence of your bio.</w:t>
      </w:r>
    </w:p>
    <w:p w14:paraId="0F095905" w14:textId="14D01962" w:rsidR="00275259" w:rsidRDefault="00275259" w:rsidP="00275259"/>
    <w:p w14:paraId="6A86F525" w14:textId="77777777" w:rsidR="00CE79EA" w:rsidRDefault="00CE79EA" w:rsidP="00275259"/>
    <w:p w14:paraId="56778F6A" w14:textId="68446231" w:rsidR="00CE79EA" w:rsidRDefault="00600C14" w:rsidP="00275259">
      <w:pPr>
        <w:rPr>
          <w:b/>
        </w:rPr>
      </w:pPr>
      <w:r>
        <w:rPr>
          <w:b/>
        </w:rPr>
        <w:t>6</w:t>
      </w:r>
      <w:r w:rsidR="00CE79EA">
        <w:rPr>
          <w:b/>
        </w:rPr>
        <w:t xml:space="preserve">) </w:t>
      </w:r>
      <w:r w:rsidR="00CE79EA" w:rsidRPr="00CE79EA">
        <w:rPr>
          <w:b/>
        </w:rPr>
        <w:t>Expertise</w:t>
      </w:r>
    </w:p>
    <w:p w14:paraId="01B56B4D" w14:textId="77777777" w:rsidR="00CE79EA" w:rsidRDefault="00CE79EA" w:rsidP="00275259">
      <w:pPr>
        <w:rPr>
          <w:b/>
        </w:rPr>
      </w:pPr>
    </w:p>
    <w:p w14:paraId="264AF1E5" w14:textId="77777777" w:rsidR="00CE79EA" w:rsidRPr="00CE79EA" w:rsidRDefault="00CE79EA" w:rsidP="00CE79EA">
      <w:r w:rsidRPr="00CE79EA">
        <w:t xml:space="preserve">Add your areas of expertise. </w:t>
      </w:r>
    </w:p>
    <w:p w14:paraId="27E20E4A" w14:textId="77777777" w:rsidR="00CE79EA" w:rsidRPr="00CE79EA" w:rsidRDefault="00CE79EA" w:rsidP="00275259">
      <w:pPr>
        <w:rPr>
          <w:b/>
        </w:rPr>
      </w:pPr>
    </w:p>
    <w:p w14:paraId="74A8C392" w14:textId="77777777" w:rsidR="00275259" w:rsidRDefault="00275259" w:rsidP="00275259"/>
    <w:p w14:paraId="25E3A50F" w14:textId="77777777" w:rsidR="00CE79EA" w:rsidRDefault="00CE79EA" w:rsidP="009C0986">
      <w:pPr>
        <w:rPr>
          <w:b/>
        </w:rPr>
      </w:pPr>
      <w:r>
        <w:rPr>
          <w:b/>
          <w:noProof/>
        </w:rPr>
        <w:drawing>
          <wp:inline distT="0" distB="0" distL="0" distR="0" wp14:anchorId="18BFAC19" wp14:editId="1A6BDBA7">
            <wp:extent cx="5486400" cy="1339850"/>
            <wp:effectExtent l="0" t="0" r="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4-01 at 1.55.02 PM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34"/>
                    <a:stretch/>
                  </pic:blipFill>
                  <pic:spPr bwMode="auto">
                    <a:xfrm>
                      <a:off x="0" y="0"/>
                      <a:ext cx="5486400" cy="133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7E9A14" w14:textId="77777777" w:rsidR="00CE79EA" w:rsidRDefault="00CE79EA" w:rsidP="009C0986">
      <w:pPr>
        <w:rPr>
          <w:b/>
        </w:rPr>
      </w:pPr>
    </w:p>
    <w:p w14:paraId="6D9076BD" w14:textId="77777777" w:rsidR="00CE79EA" w:rsidRDefault="00CE79EA" w:rsidP="009C0986">
      <w:pPr>
        <w:rPr>
          <w:b/>
        </w:rPr>
      </w:pPr>
    </w:p>
    <w:p w14:paraId="16831561" w14:textId="6BA64366" w:rsidR="00E62B4C" w:rsidRPr="008E7783" w:rsidRDefault="00600C14" w:rsidP="009C0986">
      <w:pPr>
        <w:rPr>
          <w:b/>
        </w:rPr>
      </w:pPr>
      <w:r>
        <w:rPr>
          <w:b/>
        </w:rPr>
        <w:t>7</w:t>
      </w:r>
      <w:r w:rsidR="00506501">
        <w:rPr>
          <w:b/>
        </w:rPr>
        <w:t xml:space="preserve">) Adding </w:t>
      </w:r>
      <w:r w:rsidR="00CB2BA4" w:rsidRPr="008E7783">
        <w:rPr>
          <w:b/>
        </w:rPr>
        <w:t>Courses Taught</w:t>
      </w:r>
    </w:p>
    <w:p w14:paraId="5DBF05FC" w14:textId="77777777" w:rsidR="00CB2BA4" w:rsidRDefault="00CB2BA4" w:rsidP="009C0986"/>
    <w:p w14:paraId="60B16D02" w14:textId="43B555C5" w:rsidR="00CB2BA4" w:rsidRDefault="00CB2BA4" w:rsidP="009C0986">
      <w:r>
        <w:rPr>
          <w:noProof/>
        </w:rPr>
        <w:drawing>
          <wp:inline distT="0" distB="0" distL="0" distR="0" wp14:anchorId="1EA844C1" wp14:editId="3107E431">
            <wp:extent cx="5486400" cy="73787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3-19 at 12.50.28 P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1243D" w14:textId="77777777" w:rsidR="008E7783" w:rsidRDefault="008E7783" w:rsidP="009C0986"/>
    <w:p w14:paraId="3DD7F9BD" w14:textId="5E949D69" w:rsidR="00E62B4C" w:rsidRDefault="00CB2BA4" w:rsidP="009C0986">
      <w:r>
        <w:t>While in th</w:t>
      </w:r>
      <w:r w:rsidR="00B15D00">
        <w:rPr>
          <w:b/>
        </w:rPr>
        <w:t>e</w:t>
      </w:r>
      <w:r w:rsidR="00B15D00">
        <w:t xml:space="preserve"> </w:t>
      </w:r>
      <w:r>
        <w:t xml:space="preserve">Courses Taught field, </w:t>
      </w:r>
      <w:r w:rsidR="008A2CF8">
        <w:t xml:space="preserve">type the three </w:t>
      </w:r>
      <w:r>
        <w:t>letter code for the subject,</w:t>
      </w:r>
      <w:r w:rsidR="00B15D00">
        <w:t xml:space="preserve"> (ex. </w:t>
      </w:r>
      <w:r w:rsidR="00E4357B">
        <w:t>MAT, ENG, BUS,</w:t>
      </w:r>
      <w:r w:rsidR="00B15D00">
        <w:t xml:space="preserve"> etc.)</w:t>
      </w:r>
      <w:r>
        <w:t xml:space="preserve"> </w:t>
      </w:r>
      <w:r w:rsidR="00E4357B">
        <w:t xml:space="preserve">and </w:t>
      </w:r>
      <w:r>
        <w:t xml:space="preserve">you will get </w:t>
      </w:r>
      <w:r w:rsidR="0073121F">
        <w:t xml:space="preserve">a drop down list of </w:t>
      </w:r>
      <w:r w:rsidR="00B15D00">
        <w:t xml:space="preserve">courses in that field </w:t>
      </w:r>
      <w:r>
        <w:t xml:space="preserve">to </w:t>
      </w:r>
      <w:r w:rsidR="0073121F">
        <w:t>select from</w:t>
      </w:r>
      <w:r w:rsidR="00B15D00">
        <w:t>.</w:t>
      </w:r>
    </w:p>
    <w:p w14:paraId="49A9DAEE" w14:textId="77777777" w:rsidR="00E36A44" w:rsidRDefault="00E36A44" w:rsidP="009C0986"/>
    <w:p w14:paraId="17578509" w14:textId="77777777" w:rsidR="00E4357B" w:rsidRDefault="00E4357B" w:rsidP="009C0986"/>
    <w:p w14:paraId="13975834" w14:textId="70659F74" w:rsidR="00E4357B" w:rsidRDefault="00E4357B" w:rsidP="009C0986">
      <w:r w:rsidRPr="00E4357B">
        <w:rPr>
          <w:noProof/>
        </w:rPr>
        <w:drawing>
          <wp:inline distT="0" distB="0" distL="0" distR="0" wp14:anchorId="05A323B3" wp14:editId="670601A0">
            <wp:extent cx="5486400" cy="1997710"/>
            <wp:effectExtent l="0" t="0" r="0" b="889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3-19 at 12.50.47 P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F83A1" w14:textId="77777777" w:rsidR="00E4357B" w:rsidRDefault="00E4357B" w:rsidP="009C0986"/>
    <w:p w14:paraId="44098EEE" w14:textId="77777777" w:rsidR="00E4357B" w:rsidRDefault="00E4357B" w:rsidP="009C0986"/>
    <w:p w14:paraId="7298ABC0" w14:textId="0274AD18" w:rsidR="00E4357B" w:rsidRPr="00E4357B" w:rsidRDefault="00E4357B" w:rsidP="009C0986">
      <w:pPr>
        <w:rPr>
          <w:b/>
        </w:rPr>
      </w:pPr>
      <w:r w:rsidRPr="00E4357B">
        <w:rPr>
          <w:b/>
        </w:rPr>
        <w:t>Changing Course Order</w:t>
      </w:r>
    </w:p>
    <w:p w14:paraId="1440A9A4" w14:textId="7A73F133" w:rsidR="00E36A44" w:rsidRDefault="00E36A44" w:rsidP="009C0986">
      <w:r>
        <w:t xml:space="preserve">You can change the order of the courses by dragging them </w:t>
      </w:r>
      <w:r w:rsidR="003179F2">
        <w:t xml:space="preserve">before or after another course. </w:t>
      </w:r>
    </w:p>
    <w:p w14:paraId="1DFA7511" w14:textId="77777777" w:rsidR="009C0986" w:rsidRDefault="009C0986" w:rsidP="009C0986"/>
    <w:p w14:paraId="16C9E965" w14:textId="77777777" w:rsidR="00CB2BA4" w:rsidRDefault="00CB2BA4" w:rsidP="009C0587"/>
    <w:p w14:paraId="7EC4BCE8" w14:textId="677FE961" w:rsidR="006B003F" w:rsidRDefault="00600C14" w:rsidP="009C0587">
      <w:pPr>
        <w:rPr>
          <w:b/>
        </w:rPr>
      </w:pPr>
      <w:r>
        <w:rPr>
          <w:b/>
        </w:rPr>
        <w:t>8</w:t>
      </w:r>
      <w:r w:rsidR="00506501">
        <w:rPr>
          <w:b/>
        </w:rPr>
        <w:t xml:space="preserve">) Adding </w:t>
      </w:r>
      <w:r w:rsidR="006B003F" w:rsidRPr="008E7783">
        <w:rPr>
          <w:b/>
        </w:rPr>
        <w:t>Publications</w:t>
      </w:r>
    </w:p>
    <w:p w14:paraId="51211D67" w14:textId="77777777" w:rsidR="00E4357B" w:rsidRDefault="00E4357B" w:rsidP="009C0587">
      <w:pPr>
        <w:rPr>
          <w:b/>
        </w:rPr>
      </w:pPr>
    </w:p>
    <w:p w14:paraId="6F03BD81" w14:textId="7D89E8C8" w:rsidR="00E4357B" w:rsidRPr="00E4357B" w:rsidRDefault="00E4357B" w:rsidP="009C0587">
      <w:r>
        <w:t>Type or cut and paste your publications in the Publications box.</w:t>
      </w:r>
    </w:p>
    <w:p w14:paraId="5C900CF6" w14:textId="77777777" w:rsidR="006B003F" w:rsidRDefault="006B003F" w:rsidP="009C0587"/>
    <w:p w14:paraId="58B3995F" w14:textId="77777777" w:rsidR="006B003F" w:rsidRDefault="006B003F" w:rsidP="009C0587"/>
    <w:p w14:paraId="7D0FB47D" w14:textId="4057FF33" w:rsidR="006B003F" w:rsidRDefault="006B003F" w:rsidP="009C0587">
      <w:r>
        <w:rPr>
          <w:noProof/>
        </w:rPr>
        <w:drawing>
          <wp:inline distT="0" distB="0" distL="0" distR="0" wp14:anchorId="0AE61D19" wp14:editId="789B91E8">
            <wp:extent cx="5486400" cy="244348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3-19 at 12.53.39 PM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4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8209C" w14:textId="77777777" w:rsidR="008E7783" w:rsidRDefault="008E7783" w:rsidP="009C0587"/>
    <w:p w14:paraId="33C7578E" w14:textId="77777777" w:rsidR="008E7783" w:rsidRDefault="008E7783" w:rsidP="009C0587"/>
    <w:p w14:paraId="0176AD25" w14:textId="77777777" w:rsidR="008E7783" w:rsidRDefault="008E7783" w:rsidP="009C0587"/>
    <w:p w14:paraId="40DD0DA7" w14:textId="5EBD53A6" w:rsidR="008E7783" w:rsidRDefault="00506501" w:rsidP="009C0587">
      <w:r>
        <w:t>Move</w:t>
      </w:r>
      <w:r w:rsidR="008E7783">
        <w:t xml:space="preserve"> the publications </w:t>
      </w:r>
      <w:r>
        <w:t>(drag and drop or cut and paste</w:t>
      </w:r>
      <w:r w:rsidR="008D4DBC">
        <w:t>)</w:t>
      </w:r>
      <w:r>
        <w:t xml:space="preserve"> </w:t>
      </w:r>
      <w:r w:rsidR="008E7783">
        <w:t xml:space="preserve">to be in </w:t>
      </w:r>
      <w:r>
        <w:t>reverse chronological order, so that the newest publication is first)</w:t>
      </w:r>
    </w:p>
    <w:p w14:paraId="09EE5591" w14:textId="77777777" w:rsidR="008E7783" w:rsidRDefault="008E7783" w:rsidP="009C0587"/>
    <w:p w14:paraId="40C44614" w14:textId="5C2307ED" w:rsidR="008E7783" w:rsidRDefault="008E7783" w:rsidP="009C0587">
      <w:r>
        <w:t xml:space="preserve">You can hyperlink to </w:t>
      </w:r>
      <w:r w:rsidR="00506501">
        <w:t xml:space="preserve">online versions of your </w:t>
      </w:r>
      <w:r w:rsidR="0070224A">
        <w:t>publication that are available free of charge.</w:t>
      </w:r>
    </w:p>
    <w:p w14:paraId="44C14A40" w14:textId="77777777" w:rsidR="008E7783" w:rsidRDefault="008E7783" w:rsidP="009C0587"/>
    <w:p w14:paraId="00B15A8E" w14:textId="77777777" w:rsidR="00506501" w:rsidRDefault="00506501" w:rsidP="009C0587"/>
    <w:p w14:paraId="6952E835" w14:textId="1104B7F6" w:rsidR="00275259" w:rsidRDefault="00600C14" w:rsidP="009C0587">
      <w:r>
        <w:t>9</w:t>
      </w:r>
      <w:r w:rsidR="00506501">
        <w:t xml:space="preserve">) </w:t>
      </w:r>
      <w:r w:rsidR="00275259">
        <w:t xml:space="preserve">Select </w:t>
      </w:r>
      <w:r w:rsidR="00275259" w:rsidRPr="00275259">
        <w:rPr>
          <w:b/>
        </w:rPr>
        <w:t>Update</w:t>
      </w:r>
      <w:r w:rsidR="00275259">
        <w:t xml:space="preserve"> to save and publish your changes.  </w:t>
      </w:r>
    </w:p>
    <w:p w14:paraId="62BC9FD9" w14:textId="77777777" w:rsidR="00CE79EA" w:rsidRDefault="00CE79EA" w:rsidP="009C0587"/>
    <w:p w14:paraId="27BAE3A8" w14:textId="3D1E115E" w:rsidR="00506501" w:rsidRDefault="00506501" w:rsidP="009C0587">
      <w:pPr>
        <w:rPr>
          <w:noProof/>
        </w:rPr>
      </w:pPr>
    </w:p>
    <w:p w14:paraId="458D0AC8" w14:textId="04F39517" w:rsidR="004C221C" w:rsidRDefault="004C221C" w:rsidP="009C0587">
      <w:pPr>
        <w:sectPr w:rsidR="004C221C" w:rsidSect="00CA3E2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0FAB5346" wp14:editId="071C5B07">
            <wp:extent cx="2032000" cy="2375152"/>
            <wp:effectExtent l="0" t="0" r="0" b="1270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4-01 at 1.58.06 PM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15" cy="237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77BE6" w14:textId="011BBA75" w:rsidR="00013AB3" w:rsidRDefault="00585CB4" w:rsidP="00E4357B">
      <w:pPr>
        <w:rPr>
          <w:b/>
          <w:bCs/>
          <w:smallCaps/>
          <w:color w:val="E36C0A" w:themeColor="accent6" w:themeShade="BF"/>
          <w:sz w:val="28"/>
          <w:szCs w:val="28"/>
        </w:rPr>
      </w:pPr>
      <w:r>
        <w:rPr>
          <w:b/>
          <w:bCs/>
          <w:smallCaps/>
          <w:color w:val="E36C0A" w:themeColor="accent6" w:themeShade="BF"/>
          <w:sz w:val="28"/>
          <w:szCs w:val="28"/>
        </w:rPr>
        <w:t>Headshots</w:t>
      </w:r>
    </w:p>
    <w:p w14:paraId="5A99026A" w14:textId="77777777" w:rsidR="00013AB3" w:rsidRPr="00DD0C67" w:rsidRDefault="00013AB3" w:rsidP="00013AB3">
      <w:pPr>
        <w:ind w:left="720"/>
        <w:rPr>
          <w:b/>
          <w:color w:val="E36C0A" w:themeColor="accent6" w:themeShade="BF"/>
        </w:rPr>
      </w:pPr>
    </w:p>
    <w:p w14:paraId="5122BCF5" w14:textId="3C2CD573" w:rsidR="001244B6" w:rsidRDefault="00013AB3" w:rsidP="00E4357B">
      <w:r>
        <w:t xml:space="preserve">Our photographer </w:t>
      </w:r>
      <w:r w:rsidR="00CE79EA">
        <w:t>is available to</w:t>
      </w:r>
      <w:r w:rsidR="000B0521">
        <w:t xml:space="preserve"> take</w:t>
      </w:r>
      <w:r>
        <w:t xml:space="preserve"> headshots of faculty. Please contact Public Affairs </w:t>
      </w:r>
      <w:r w:rsidR="000B0521" w:rsidRPr="000B0521">
        <w:t>by phone</w:t>
      </w:r>
      <w:r w:rsidR="000B0521" w:rsidRPr="000B0521">
        <w:rPr>
          <w:rFonts w:ascii="Arial" w:eastAsia="Times New Roman" w:hAnsi="Arial" w:cs="Arial"/>
          <w:color w:val="000000"/>
          <w:shd w:val="clear" w:color="auto" w:fill="FFFFFF"/>
        </w:rPr>
        <w:t> </w:t>
      </w:r>
      <w:r w:rsidR="000B0521" w:rsidRPr="00732C33">
        <w:t>(212) 346-8501 </w:t>
      </w:r>
      <w:r w:rsidR="000B0521">
        <w:t>or email</w:t>
      </w:r>
      <w:r w:rsidR="000B0521">
        <w:rPr>
          <w:b/>
        </w:rPr>
        <w:t xml:space="preserve"> </w:t>
      </w:r>
      <w:r w:rsidR="000B0521" w:rsidRPr="000B0521">
        <w:t>publicaffairs@bmcc.cuny.edu</w:t>
      </w:r>
      <w:r w:rsidR="000B0521">
        <w:t xml:space="preserve"> </w:t>
      </w:r>
      <w:r>
        <w:t>if you do not have a professional headshot on your faculty page.</w:t>
      </w:r>
      <w:r w:rsidR="001244B6">
        <w:t xml:space="preserve">  </w:t>
      </w:r>
    </w:p>
    <w:p w14:paraId="5AD3797A" w14:textId="77777777" w:rsidR="0087663E" w:rsidRDefault="0087663E" w:rsidP="00E4357B"/>
    <w:p w14:paraId="7DE813A2" w14:textId="7318D8A9" w:rsidR="0087663E" w:rsidRDefault="0087663E" w:rsidP="00E4357B">
      <w:r>
        <w:t xml:space="preserve">You can upload your photo </w:t>
      </w:r>
      <w:r w:rsidR="00D00598">
        <w:t>using “</w:t>
      </w:r>
      <w:r w:rsidR="00D00598" w:rsidRPr="00D00598">
        <w:rPr>
          <w:b/>
        </w:rPr>
        <w:t>Set Featured Image</w:t>
      </w:r>
      <w:r w:rsidR="00D00598">
        <w:t>” on the lower right side of the screen.</w:t>
      </w:r>
    </w:p>
    <w:p w14:paraId="26EC6857" w14:textId="0FC056B1" w:rsidR="00D00598" w:rsidRDefault="00D00598" w:rsidP="00E4357B"/>
    <w:p w14:paraId="1B3CB1E6" w14:textId="60CA857D" w:rsidR="00D00598" w:rsidRDefault="000B689C" w:rsidP="00E4357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24A17A" wp14:editId="5D2B1DB0">
                <wp:simplePos x="0" y="0"/>
                <wp:positionH relativeFrom="column">
                  <wp:posOffset>2332355</wp:posOffset>
                </wp:positionH>
                <wp:positionV relativeFrom="paragraph">
                  <wp:posOffset>648335</wp:posOffset>
                </wp:positionV>
                <wp:extent cx="1452245" cy="1266190"/>
                <wp:effectExtent l="50800" t="25400" r="71755" b="10541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2245" cy="1266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183.65pt;margin-top:51.05pt;width:114.35pt;height:99.7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D00598">
        <w:rPr>
          <w:noProof/>
        </w:rPr>
        <w:drawing>
          <wp:inline distT="0" distB="0" distL="0" distR="0" wp14:anchorId="04F0DC29" wp14:editId="2B95A4C1">
            <wp:extent cx="3361267" cy="2325670"/>
            <wp:effectExtent l="0" t="0" r="0" b="1143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4-10 at 10.53.21 AM.png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13"/>
                    <a:stretch/>
                  </pic:blipFill>
                  <pic:spPr bwMode="auto">
                    <a:xfrm>
                      <a:off x="0" y="0"/>
                      <a:ext cx="3362428" cy="2326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60C6FE" w14:textId="77777777" w:rsidR="00D00598" w:rsidRDefault="00D00598" w:rsidP="00E4357B"/>
    <w:p w14:paraId="23BEB38D" w14:textId="77777777" w:rsidR="00D00598" w:rsidRDefault="00D00598" w:rsidP="00E4357B"/>
    <w:p w14:paraId="213F4A9E" w14:textId="55D7311A" w:rsidR="000368DD" w:rsidRDefault="00D00598" w:rsidP="000368DD">
      <w:r>
        <w:t xml:space="preserve">After clicking </w:t>
      </w:r>
      <w:r w:rsidRPr="000368DD">
        <w:rPr>
          <w:b/>
        </w:rPr>
        <w:t>Set Featured Image</w:t>
      </w:r>
      <w:r>
        <w:t>, you will be brought to the Media Library</w:t>
      </w:r>
      <w:r w:rsidR="000B689C">
        <w:t>. You  can select Upload Files and upload your headshot.</w:t>
      </w:r>
    </w:p>
    <w:p w14:paraId="35DDED02" w14:textId="77777777" w:rsidR="000B689C" w:rsidRDefault="000B689C" w:rsidP="000368DD"/>
    <w:p w14:paraId="004927D9" w14:textId="03508B85" w:rsidR="000B689C" w:rsidRDefault="000B689C" w:rsidP="000368DD"/>
    <w:p w14:paraId="118A5107" w14:textId="70306941" w:rsidR="000B689C" w:rsidRDefault="000B689C" w:rsidP="000368DD">
      <w:pPr>
        <w:rPr>
          <w:b/>
          <w:bCs/>
          <w:smallCaps/>
          <w:color w:val="E36C0A" w:themeColor="accent6" w:themeShade="BF"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82AB99" wp14:editId="7B15D3EA">
                <wp:simplePos x="0" y="0"/>
                <wp:positionH relativeFrom="column">
                  <wp:posOffset>1078865</wp:posOffset>
                </wp:positionH>
                <wp:positionV relativeFrom="paragraph">
                  <wp:posOffset>41910</wp:posOffset>
                </wp:positionV>
                <wp:extent cx="2078990" cy="544830"/>
                <wp:effectExtent l="76200" t="25400" r="80010" b="14097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8990" cy="5448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84.95pt;margin-top:3.3pt;width:163.7pt;height:42.9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b/>
          <w:bCs/>
          <w:smallCaps/>
          <w:noProof/>
          <w:color w:val="E36C0A" w:themeColor="accent6" w:themeShade="BF"/>
          <w:sz w:val="28"/>
          <w:szCs w:val="28"/>
        </w:rPr>
        <w:drawing>
          <wp:inline distT="0" distB="0" distL="0" distR="0" wp14:anchorId="36FEA1E0" wp14:editId="10876943">
            <wp:extent cx="3894633" cy="190584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load-files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4633" cy="1905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E50F7" w14:textId="77777777" w:rsidR="000368DD" w:rsidRDefault="000368DD" w:rsidP="00FF4158">
      <w:pPr>
        <w:rPr>
          <w:b/>
          <w:bCs/>
          <w:smallCaps/>
          <w:color w:val="E36C0A" w:themeColor="accent6" w:themeShade="BF"/>
          <w:sz w:val="28"/>
          <w:szCs w:val="28"/>
        </w:rPr>
      </w:pPr>
    </w:p>
    <w:p w14:paraId="6A14C4BB" w14:textId="1CEC7365" w:rsidR="000368DD" w:rsidRDefault="000368DD" w:rsidP="00FF4158">
      <w:pPr>
        <w:rPr>
          <w:b/>
          <w:bCs/>
          <w:smallCaps/>
          <w:color w:val="E36C0A" w:themeColor="accent6" w:themeShade="BF"/>
          <w:sz w:val="28"/>
          <w:szCs w:val="28"/>
        </w:rPr>
      </w:pPr>
    </w:p>
    <w:p w14:paraId="39CC3232" w14:textId="77777777" w:rsidR="000368DD" w:rsidRDefault="000368DD" w:rsidP="00FF4158">
      <w:pPr>
        <w:rPr>
          <w:b/>
          <w:bCs/>
          <w:smallCaps/>
          <w:color w:val="E36C0A" w:themeColor="accent6" w:themeShade="BF"/>
          <w:sz w:val="28"/>
          <w:szCs w:val="28"/>
        </w:rPr>
      </w:pPr>
    </w:p>
    <w:p w14:paraId="69AE7018" w14:textId="77777777" w:rsidR="000368DD" w:rsidRDefault="000368DD" w:rsidP="00FF4158">
      <w:pPr>
        <w:rPr>
          <w:b/>
          <w:bCs/>
          <w:smallCaps/>
          <w:color w:val="E36C0A" w:themeColor="accent6" w:themeShade="BF"/>
          <w:sz w:val="28"/>
          <w:szCs w:val="28"/>
        </w:rPr>
      </w:pPr>
    </w:p>
    <w:p w14:paraId="2A09AC03" w14:textId="77777777" w:rsidR="000368DD" w:rsidRDefault="000368DD" w:rsidP="00FF4158">
      <w:pPr>
        <w:rPr>
          <w:b/>
          <w:bCs/>
          <w:smallCaps/>
          <w:color w:val="E36C0A" w:themeColor="accent6" w:themeShade="BF"/>
          <w:sz w:val="28"/>
          <w:szCs w:val="28"/>
        </w:rPr>
      </w:pPr>
    </w:p>
    <w:p w14:paraId="452B7105" w14:textId="77777777" w:rsidR="000368DD" w:rsidRPr="000368DD" w:rsidRDefault="000368DD" w:rsidP="00FF4158"/>
    <w:p w14:paraId="237236EC" w14:textId="3613A676" w:rsidR="000368DD" w:rsidRDefault="000368DD" w:rsidP="00FF4158">
      <w:pPr>
        <w:rPr>
          <w:b/>
          <w:bCs/>
          <w:smallCaps/>
          <w:color w:val="E36C0A" w:themeColor="accent6" w:themeShade="BF"/>
          <w:sz w:val="28"/>
          <w:szCs w:val="28"/>
        </w:rPr>
      </w:pPr>
    </w:p>
    <w:p w14:paraId="4A73FD14" w14:textId="70606EE7" w:rsidR="000B689C" w:rsidRDefault="000B689C" w:rsidP="00FF4158">
      <w:pPr>
        <w:rPr>
          <w:b/>
          <w:bCs/>
          <w:smallCaps/>
          <w:color w:val="E36C0A" w:themeColor="accent6" w:themeShade="BF"/>
          <w:sz w:val="28"/>
          <w:szCs w:val="28"/>
        </w:rPr>
      </w:pPr>
      <w:r>
        <w:rPr>
          <w:b/>
          <w:bCs/>
          <w:smallCaps/>
          <w:color w:val="E36C0A" w:themeColor="accent6" w:themeShade="BF"/>
          <w:sz w:val="28"/>
          <w:szCs w:val="28"/>
        </w:rPr>
        <w:t>Include ALT text</w:t>
      </w:r>
    </w:p>
    <w:p w14:paraId="2B241966" w14:textId="77777777" w:rsidR="000B689C" w:rsidRDefault="000B689C" w:rsidP="00FF4158">
      <w:pPr>
        <w:rPr>
          <w:b/>
          <w:bCs/>
          <w:smallCaps/>
          <w:color w:val="E36C0A" w:themeColor="accent6" w:themeShade="BF"/>
          <w:sz w:val="28"/>
          <w:szCs w:val="28"/>
        </w:rPr>
      </w:pPr>
    </w:p>
    <w:p w14:paraId="3445AF3C" w14:textId="4978B08D" w:rsidR="000B689C" w:rsidRDefault="000B689C" w:rsidP="000B689C">
      <w:r>
        <w:t xml:space="preserve">When you </w:t>
      </w:r>
      <w:r w:rsidR="00B87FE8">
        <w:t>upload your headshot or any other image, there will be a chance to add details in the “Attachment Details” box that appears on the right.</w:t>
      </w:r>
    </w:p>
    <w:p w14:paraId="47314D8B" w14:textId="77777777" w:rsidR="00B87FE8" w:rsidRDefault="00B87FE8" w:rsidP="000B689C"/>
    <w:p w14:paraId="3619F002" w14:textId="5C4F33C2" w:rsidR="00B87FE8" w:rsidRDefault="00B87FE8" w:rsidP="000B689C">
      <w:r>
        <w:t xml:space="preserve">Add a description of the image in the “ALT Text” box – either your name if it is an image of you, or a description if it is another kind of image (in another situation.) </w:t>
      </w:r>
    </w:p>
    <w:p w14:paraId="0C8819B7" w14:textId="77777777" w:rsidR="00B87FE8" w:rsidRDefault="00B87FE8" w:rsidP="000B689C"/>
    <w:p w14:paraId="65816EBE" w14:textId="7242A923" w:rsidR="00B87FE8" w:rsidRDefault="00B87FE8" w:rsidP="000B689C">
      <w:r>
        <w:t>The ALT or Alternative text serves two purposes:</w:t>
      </w:r>
    </w:p>
    <w:p w14:paraId="318263FD" w14:textId="2E8E6851" w:rsidR="00B87FE8" w:rsidRDefault="00B87FE8" w:rsidP="00B87FE8">
      <w:pPr>
        <w:pStyle w:val="ListParagraph"/>
        <w:numPr>
          <w:ilvl w:val="0"/>
          <w:numId w:val="3"/>
        </w:numPr>
      </w:pPr>
      <w:r>
        <w:t>If a computer can’t display the image, the words will appear where the image would to inform the viewer what would be there</w:t>
      </w:r>
    </w:p>
    <w:p w14:paraId="06DEDB44" w14:textId="3CCEAC08" w:rsidR="00B87FE8" w:rsidRDefault="00B87FE8" w:rsidP="00B87FE8">
      <w:pPr>
        <w:pStyle w:val="ListParagraph"/>
        <w:numPr>
          <w:ilvl w:val="0"/>
          <w:numId w:val="3"/>
        </w:numPr>
      </w:pPr>
      <w:r>
        <w:t>If a sight impaired person is using a screen reading device, the device will read the ALT text to the person, as they cannot see the image.</w:t>
      </w:r>
      <w:r>
        <w:br/>
      </w:r>
      <w:r>
        <w:br/>
      </w:r>
    </w:p>
    <w:p w14:paraId="2844B023" w14:textId="0C42D5EE" w:rsidR="00B87FE8" w:rsidRDefault="00B87FE8" w:rsidP="00B87FE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040AFA" wp14:editId="0F6FAAA7">
                <wp:simplePos x="0" y="0"/>
                <wp:positionH relativeFrom="column">
                  <wp:posOffset>3263265</wp:posOffset>
                </wp:positionH>
                <wp:positionV relativeFrom="paragraph">
                  <wp:posOffset>1056005</wp:posOffset>
                </wp:positionV>
                <wp:extent cx="2078990" cy="544830"/>
                <wp:effectExtent l="76200" t="25400" r="80010" b="14097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8990" cy="5448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56.95pt;margin-top:83.15pt;width:163.7pt;height:42.9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5F637B5" wp14:editId="1D39CD0F">
            <wp:extent cx="3704962" cy="4927600"/>
            <wp:effectExtent l="0" t="0" r="381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-featured-image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4962" cy="492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F3366" w14:textId="77777777" w:rsidR="000B689C" w:rsidRDefault="000B689C" w:rsidP="00FF4158">
      <w:pPr>
        <w:rPr>
          <w:b/>
          <w:bCs/>
          <w:smallCaps/>
          <w:color w:val="E36C0A" w:themeColor="accent6" w:themeShade="BF"/>
          <w:sz w:val="28"/>
          <w:szCs w:val="28"/>
        </w:rPr>
        <w:sectPr w:rsidR="000B689C" w:rsidSect="00CA3E2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DD4382A" w14:textId="28824E7C" w:rsidR="00FF4158" w:rsidRDefault="00FF4158" w:rsidP="00FF4158">
      <w:pPr>
        <w:rPr>
          <w:b/>
          <w:bCs/>
          <w:smallCaps/>
          <w:color w:val="E36C0A" w:themeColor="accent6" w:themeShade="BF"/>
          <w:sz w:val="28"/>
          <w:szCs w:val="28"/>
        </w:rPr>
      </w:pPr>
      <w:r>
        <w:rPr>
          <w:b/>
          <w:bCs/>
          <w:smallCaps/>
          <w:color w:val="E36C0A" w:themeColor="accent6" w:themeShade="BF"/>
          <w:sz w:val="28"/>
          <w:szCs w:val="28"/>
        </w:rPr>
        <w:t>Resume</w:t>
      </w:r>
    </w:p>
    <w:p w14:paraId="272AD466" w14:textId="77777777" w:rsidR="00FF4158" w:rsidRDefault="00FF4158" w:rsidP="00FF4158">
      <w:pPr>
        <w:rPr>
          <w:b/>
          <w:bCs/>
          <w:smallCaps/>
          <w:color w:val="E36C0A" w:themeColor="accent6" w:themeShade="BF"/>
          <w:sz w:val="28"/>
          <w:szCs w:val="28"/>
        </w:rPr>
      </w:pPr>
    </w:p>
    <w:p w14:paraId="2784AB52" w14:textId="68319EF1" w:rsidR="00FF4158" w:rsidRDefault="00FF4158" w:rsidP="00FF4158">
      <w:r>
        <w:t>Scrolling down to the bottom of the page you will find a button to upload a resume or CV.</w:t>
      </w:r>
    </w:p>
    <w:p w14:paraId="6B8F014C" w14:textId="77777777" w:rsidR="00FF4158" w:rsidRDefault="00FF4158" w:rsidP="00FF4158"/>
    <w:p w14:paraId="52AB77C4" w14:textId="04C14DE8" w:rsidR="00FF4158" w:rsidRDefault="00FF4158" w:rsidP="00FF4158">
      <w:pPr>
        <w:rPr>
          <w:b/>
          <w:bCs/>
          <w:smallCaps/>
          <w:color w:val="E36C0A" w:themeColor="accent6" w:themeShade="BF"/>
          <w:sz w:val="28"/>
          <w:szCs w:val="28"/>
        </w:rPr>
      </w:pPr>
      <w:r>
        <w:rPr>
          <w:b/>
          <w:bCs/>
          <w:smallCaps/>
          <w:noProof/>
          <w:color w:val="E36C0A" w:themeColor="accent6" w:themeShade="BF"/>
          <w:sz w:val="28"/>
          <w:szCs w:val="28"/>
        </w:rPr>
        <w:drawing>
          <wp:inline distT="0" distB="0" distL="0" distR="0" wp14:anchorId="06D675EE" wp14:editId="72A9AD14">
            <wp:extent cx="3581400" cy="1405467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4-10 at 12.13.03 PM.png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93"/>
                    <a:stretch/>
                  </pic:blipFill>
                  <pic:spPr bwMode="auto">
                    <a:xfrm>
                      <a:off x="0" y="0"/>
                      <a:ext cx="3581400" cy="1405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49A1E2" w14:textId="77777777" w:rsidR="00FF4158" w:rsidRDefault="00FF4158" w:rsidP="00E4357B"/>
    <w:p w14:paraId="65FAE151" w14:textId="507DA907" w:rsidR="00D00598" w:rsidRDefault="00D00598" w:rsidP="00E4357B"/>
    <w:p w14:paraId="3CFEAD64" w14:textId="77777777" w:rsidR="00FA2291" w:rsidRDefault="00FA2291" w:rsidP="001244B6">
      <w:pPr>
        <w:rPr>
          <w:b/>
          <w:color w:val="E36C0A" w:themeColor="accent6" w:themeShade="BF"/>
        </w:rPr>
      </w:pPr>
    </w:p>
    <w:p w14:paraId="7ABC6789" w14:textId="40538157" w:rsidR="00B87FE8" w:rsidRDefault="00B87FE8" w:rsidP="00B87FE8">
      <w:r>
        <w:t>It is recommended that you save your resume as a pdf before uploading it. A pdf can be easily opened by various systems and retain the formatting as intended.</w:t>
      </w:r>
    </w:p>
    <w:p w14:paraId="49F278D9" w14:textId="4F6023BC" w:rsidR="00B87FE8" w:rsidRDefault="00B87FE8" w:rsidP="001244B6">
      <w:pPr>
        <w:rPr>
          <w:b/>
          <w:color w:val="E36C0A" w:themeColor="accent6" w:themeShade="BF"/>
        </w:rPr>
        <w:sectPr w:rsidR="00B87FE8" w:rsidSect="00CA3E2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E9616B6" w14:textId="42A487E8" w:rsidR="001244B6" w:rsidRDefault="001244B6" w:rsidP="001244B6">
      <w:pPr>
        <w:rPr>
          <w:b/>
          <w:color w:val="E36C0A" w:themeColor="accent6" w:themeShade="BF"/>
        </w:rPr>
      </w:pPr>
    </w:p>
    <w:p w14:paraId="7BD71B3E" w14:textId="1BE6BBF9" w:rsidR="00355978" w:rsidRDefault="00355978" w:rsidP="00355978">
      <w:pPr>
        <w:ind w:left="720"/>
      </w:pPr>
      <w:r w:rsidRPr="00847F0F">
        <w:rPr>
          <w:b/>
          <w:bCs/>
          <w:smallCaps/>
          <w:color w:val="E36C0A" w:themeColor="accent6" w:themeShade="BF"/>
          <w:sz w:val="28"/>
          <w:szCs w:val="28"/>
        </w:rPr>
        <w:t>Formatting and Style</w:t>
      </w:r>
      <w:r>
        <w:rPr>
          <w:b/>
          <w:bCs/>
          <w:smallCaps/>
          <w:color w:val="E36C0A" w:themeColor="accent6" w:themeShade="BF"/>
          <w:sz w:val="28"/>
          <w:szCs w:val="28"/>
        </w:rPr>
        <w:br/>
      </w:r>
    </w:p>
    <w:p w14:paraId="063D0CFE" w14:textId="77777777" w:rsidR="00355978" w:rsidRPr="00013AB3" w:rsidRDefault="00355978" w:rsidP="00355978">
      <w:pPr>
        <w:ind w:left="720"/>
        <w:rPr>
          <w:b/>
          <w:bCs/>
          <w:smallCaps/>
          <w:color w:val="000000" w:themeColor="text1"/>
        </w:rPr>
      </w:pPr>
      <w:r w:rsidRPr="00013AB3">
        <w:rPr>
          <w:b/>
          <w:bCs/>
          <w:smallCaps/>
          <w:color w:val="000000" w:themeColor="text1"/>
        </w:rPr>
        <w:t>AP Style</w:t>
      </w:r>
    </w:p>
    <w:p w14:paraId="6F281C4D" w14:textId="77777777" w:rsidR="00355978" w:rsidRDefault="00355978" w:rsidP="00355978">
      <w:pPr>
        <w:ind w:left="720"/>
      </w:pPr>
      <w:r w:rsidRPr="009162B9">
        <w:t xml:space="preserve">BMCC </w:t>
      </w:r>
      <w:r>
        <w:t>uses</w:t>
      </w:r>
      <w:r w:rsidRPr="009162B9">
        <w:t xml:space="preserve"> Associate Press (AP) style for print and website. </w:t>
      </w:r>
    </w:p>
    <w:p w14:paraId="70D2A05E" w14:textId="77777777" w:rsidR="00355978" w:rsidRDefault="00355978" w:rsidP="00355978">
      <w:pPr>
        <w:ind w:left="720"/>
      </w:pPr>
    </w:p>
    <w:p w14:paraId="5B5F33A7" w14:textId="77777777" w:rsidR="00355978" w:rsidRPr="009162B9" w:rsidRDefault="00355978" w:rsidP="00355978">
      <w:pPr>
        <w:ind w:left="720"/>
      </w:pPr>
      <w:r w:rsidRPr="009162B9">
        <w:t>Some examples of AP style are:</w:t>
      </w:r>
    </w:p>
    <w:p w14:paraId="6E4D7118" w14:textId="77777777" w:rsidR="00355978" w:rsidRPr="009162B9" w:rsidRDefault="00355978" w:rsidP="00355978">
      <w:pPr>
        <w:ind w:left="720"/>
      </w:pPr>
    </w:p>
    <w:p w14:paraId="2BF8A759" w14:textId="77777777" w:rsidR="00355978" w:rsidRPr="009162B9" w:rsidRDefault="00355978" w:rsidP="00355978">
      <w:pPr>
        <w:ind w:left="720"/>
        <w:rPr>
          <w:b/>
        </w:rPr>
      </w:pPr>
      <w:r w:rsidRPr="009162B9">
        <w:rPr>
          <w:b/>
        </w:rPr>
        <w:t>Time</w:t>
      </w:r>
    </w:p>
    <w:p w14:paraId="7D38BE18" w14:textId="77777777" w:rsidR="00355978" w:rsidRPr="009162B9" w:rsidRDefault="00355978" w:rsidP="00355978">
      <w:pPr>
        <w:ind w:left="720"/>
      </w:pPr>
      <w:r w:rsidRPr="009162B9">
        <w:t xml:space="preserve"> AP style uses peri</w:t>
      </w:r>
      <w:r>
        <w:t xml:space="preserve">ods for a.m. and p.m. and lower </w:t>
      </w:r>
      <w:r w:rsidRPr="009162B9">
        <w:t>case letters.</w:t>
      </w:r>
    </w:p>
    <w:p w14:paraId="04E1AAD7" w14:textId="77777777" w:rsidR="00355978" w:rsidRPr="009162B9" w:rsidRDefault="00355978" w:rsidP="00355978">
      <w:pPr>
        <w:ind w:left="720"/>
      </w:pPr>
    </w:p>
    <w:p w14:paraId="6063A0FE" w14:textId="77777777" w:rsidR="00355978" w:rsidRPr="009162B9" w:rsidRDefault="00355978" w:rsidP="00355978">
      <w:pPr>
        <w:ind w:left="720" w:firstLine="720"/>
      </w:pPr>
      <w:r w:rsidRPr="009162B9">
        <w:t>Ex. 3:30</w:t>
      </w:r>
      <w:r>
        <w:t xml:space="preserve"> p.m. </w:t>
      </w:r>
      <w:r w:rsidRPr="009162B9">
        <w:t>or 8 a.m.</w:t>
      </w:r>
      <w:r>
        <w:t xml:space="preserve"> is correct</w:t>
      </w:r>
    </w:p>
    <w:p w14:paraId="69241486" w14:textId="77777777" w:rsidR="00355978" w:rsidRPr="009162B9" w:rsidRDefault="00355978" w:rsidP="00355978">
      <w:pPr>
        <w:ind w:left="720"/>
      </w:pPr>
    </w:p>
    <w:p w14:paraId="28345A3C" w14:textId="77777777" w:rsidR="00355978" w:rsidRPr="005A6565" w:rsidRDefault="00355978" w:rsidP="00355978">
      <w:pPr>
        <w:ind w:left="720"/>
        <w:rPr>
          <w:b/>
        </w:rPr>
      </w:pPr>
      <w:r w:rsidRPr="005A6565">
        <w:rPr>
          <w:b/>
        </w:rPr>
        <w:t>Dates, Months, Years, Days of the Week</w:t>
      </w:r>
    </w:p>
    <w:p w14:paraId="7B766571" w14:textId="77777777" w:rsidR="00355978" w:rsidRPr="00AD6020" w:rsidRDefault="00355978" w:rsidP="00355978">
      <w:pPr>
        <w:ind w:left="720"/>
      </w:pPr>
      <w:r w:rsidRPr="00AD6020">
        <w:t>For dates and years, use figures. Do not use st, nd, rd, or th with dates</w:t>
      </w:r>
    </w:p>
    <w:p w14:paraId="081EA25B" w14:textId="77777777" w:rsidR="00355978" w:rsidRPr="009162B9" w:rsidRDefault="00355978" w:rsidP="00355978">
      <w:pPr>
        <w:shd w:val="clear" w:color="auto" w:fill="FFFFFF"/>
        <w:ind w:left="720"/>
        <w:rPr>
          <w:rFonts w:ascii="Arial" w:hAnsi="Arial" w:cs="Arial"/>
          <w:color w:val="333333"/>
        </w:rPr>
      </w:pPr>
    </w:p>
    <w:p w14:paraId="1A472BBE" w14:textId="77777777" w:rsidR="00355978" w:rsidRPr="00AD6020" w:rsidRDefault="00355978" w:rsidP="00355978">
      <w:pPr>
        <w:shd w:val="clear" w:color="auto" w:fill="FFFFFF"/>
        <w:ind w:left="720" w:firstLine="720"/>
        <w:rPr>
          <w:rFonts w:cs="Arial"/>
          <w:color w:val="333333"/>
        </w:rPr>
      </w:pPr>
      <w:r>
        <w:rPr>
          <w:rFonts w:cs="Arial"/>
          <w:color w:val="333333"/>
        </w:rPr>
        <w:t xml:space="preserve">Ex. May 12 is correct  . . . </w:t>
      </w:r>
      <w:r w:rsidRPr="00AD6020">
        <w:rPr>
          <w:rFonts w:cs="Arial"/>
          <w:color w:val="333333"/>
        </w:rPr>
        <w:t>not May 12</w:t>
      </w:r>
      <w:r w:rsidRPr="00AD6020">
        <w:rPr>
          <w:rFonts w:cs="Arial"/>
          <w:color w:val="333333"/>
          <w:vertAlign w:val="superscript"/>
        </w:rPr>
        <w:t>th</w:t>
      </w:r>
    </w:p>
    <w:p w14:paraId="3765D1B8" w14:textId="77777777" w:rsidR="00355978" w:rsidRPr="00EC79E9" w:rsidRDefault="00355978" w:rsidP="00355978">
      <w:pPr>
        <w:shd w:val="clear" w:color="auto" w:fill="FFFFFF"/>
        <w:ind w:left="720" w:firstLine="720"/>
        <w:rPr>
          <w:rFonts w:ascii="Arial" w:hAnsi="Arial" w:cs="Arial"/>
          <w:b/>
          <w:color w:val="333333"/>
        </w:rPr>
      </w:pPr>
    </w:p>
    <w:p w14:paraId="582B5470" w14:textId="77777777" w:rsidR="00355978" w:rsidRDefault="00355978" w:rsidP="00355978">
      <w:pPr>
        <w:ind w:left="720"/>
      </w:pPr>
      <w:r w:rsidRPr="00EC79E9">
        <w:rPr>
          <w:b/>
        </w:rPr>
        <w:t>Technological Terms</w:t>
      </w:r>
      <w:r>
        <w:rPr>
          <w:b/>
        </w:rPr>
        <w:br/>
      </w:r>
      <w:r>
        <w:t>Here are the correct spellings for some common technological terms:</w:t>
      </w:r>
    </w:p>
    <w:p w14:paraId="1153294D" w14:textId="77777777" w:rsidR="00355978" w:rsidRDefault="00355978" w:rsidP="00355978">
      <w:pPr>
        <w:pStyle w:val="ListParagraph"/>
        <w:numPr>
          <w:ilvl w:val="0"/>
          <w:numId w:val="2"/>
        </w:numPr>
      </w:pPr>
      <w:r>
        <w:t>e-book</w:t>
      </w:r>
    </w:p>
    <w:p w14:paraId="3E6435EE" w14:textId="77777777" w:rsidR="00355978" w:rsidRDefault="00355978" w:rsidP="00355978">
      <w:pPr>
        <w:pStyle w:val="ListParagraph"/>
        <w:numPr>
          <w:ilvl w:val="0"/>
          <w:numId w:val="2"/>
        </w:numPr>
      </w:pPr>
      <w:r>
        <w:t>e-book reader</w:t>
      </w:r>
    </w:p>
    <w:p w14:paraId="2575C5D4" w14:textId="77777777" w:rsidR="00355978" w:rsidRDefault="00355978" w:rsidP="00355978">
      <w:pPr>
        <w:pStyle w:val="ListParagraph"/>
        <w:numPr>
          <w:ilvl w:val="0"/>
          <w:numId w:val="2"/>
        </w:numPr>
      </w:pPr>
      <w:r>
        <w:t>e-reader</w:t>
      </w:r>
    </w:p>
    <w:p w14:paraId="32330BBE" w14:textId="77777777" w:rsidR="00355978" w:rsidRDefault="00355978" w:rsidP="00355978">
      <w:pPr>
        <w:pStyle w:val="ListParagraph"/>
        <w:numPr>
          <w:ilvl w:val="0"/>
          <w:numId w:val="2"/>
        </w:numPr>
      </w:pPr>
      <w:r>
        <w:t>email</w:t>
      </w:r>
    </w:p>
    <w:p w14:paraId="6B563490" w14:textId="77777777" w:rsidR="00355978" w:rsidRDefault="00355978" w:rsidP="00355978">
      <w:pPr>
        <w:pStyle w:val="ListParagraph"/>
        <w:numPr>
          <w:ilvl w:val="0"/>
          <w:numId w:val="2"/>
        </w:numPr>
      </w:pPr>
      <w:r>
        <w:t>cellphone</w:t>
      </w:r>
    </w:p>
    <w:p w14:paraId="652B6F85" w14:textId="77777777" w:rsidR="00355978" w:rsidRPr="00EC79E9" w:rsidRDefault="00355978" w:rsidP="00355978">
      <w:pPr>
        <w:pStyle w:val="ListParagraph"/>
        <w:numPr>
          <w:ilvl w:val="0"/>
          <w:numId w:val="2"/>
        </w:numPr>
      </w:pPr>
      <w:r>
        <w:t>Facebook</w:t>
      </w:r>
    </w:p>
    <w:p w14:paraId="4E624138" w14:textId="77777777" w:rsidR="00355978" w:rsidRPr="009162B9" w:rsidRDefault="00355978" w:rsidP="00355978">
      <w:pPr>
        <w:shd w:val="clear" w:color="auto" w:fill="FFFFFF"/>
        <w:ind w:left="720" w:firstLine="720"/>
        <w:rPr>
          <w:rFonts w:ascii="Arial" w:hAnsi="Arial" w:cs="Arial"/>
          <w:color w:val="333333"/>
        </w:rPr>
      </w:pPr>
    </w:p>
    <w:p w14:paraId="2A6CDD82" w14:textId="77777777" w:rsidR="00355978" w:rsidRPr="00EC79E9" w:rsidRDefault="00355978" w:rsidP="00355978">
      <w:pPr>
        <w:ind w:left="720"/>
      </w:pPr>
      <w:r w:rsidRPr="00EC79E9">
        <w:rPr>
          <w:b/>
        </w:rPr>
        <w:t>Numbers</w:t>
      </w:r>
      <w:r>
        <w:rPr>
          <w:b/>
        </w:rPr>
        <w:br/>
      </w:r>
      <w:r>
        <w:t>Spell out numbers used at the beginning of a sentence, except for years.</w:t>
      </w:r>
    </w:p>
    <w:p w14:paraId="2D7A87BD" w14:textId="77777777" w:rsidR="00355978" w:rsidRDefault="00355978" w:rsidP="00355978"/>
    <w:p w14:paraId="50B62A63" w14:textId="77777777" w:rsidR="00355978" w:rsidRPr="00AD6020" w:rsidRDefault="00355978" w:rsidP="00355978">
      <w:pPr>
        <w:shd w:val="clear" w:color="auto" w:fill="FFFFFF"/>
        <w:ind w:left="720" w:firstLine="720"/>
        <w:rPr>
          <w:rFonts w:cs="Arial"/>
          <w:color w:val="333333"/>
        </w:rPr>
      </w:pPr>
      <w:r w:rsidRPr="00AD6020">
        <w:rPr>
          <w:rFonts w:cs="Arial"/>
          <w:color w:val="333333"/>
        </w:rPr>
        <w:t>Ex. Two hundred students volunteered for the program</w:t>
      </w:r>
      <w:r>
        <w:rPr>
          <w:rFonts w:cs="Arial"/>
          <w:color w:val="333333"/>
        </w:rPr>
        <w:t>.</w:t>
      </w:r>
    </w:p>
    <w:p w14:paraId="7784F1CD" w14:textId="77777777" w:rsidR="00355978" w:rsidRPr="00AD6020" w:rsidRDefault="00355978" w:rsidP="00355978">
      <w:pPr>
        <w:shd w:val="clear" w:color="auto" w:fill="FFFFFF"/>
        <w:ind w:left="720" w:firstLine="720"/>
        <w:rPr>
          <w:rFonts w:cs="Arial"/>
          <w:color w:val="333333"/>
        </w:rPr>
      </w:pPr>
      <w:r w:rsidRPr="00AD6020">
        <w:rPr>
          <w:rFonts w:cs="Arial"/>
          <w:color w:val="333333"/>
        </w:rPr>
        <w:t>2018 was the year the college president stepped down.</w:t>
      </w:r>
    </w:p>
    <w:p w14:paraId="423D3D82" w14:textId="77777777" w:rsidR="00355978" w:rsidRDefault="00355978" w:rsidP="00355978">
      <w:pPr>
        <w:ind w:left="720"/>
        <w:rPr>
          <w:b/>
        </w:rPr>
      </w:pPr>
    </w:p>
    <w:p w14:paraId="426D7DC4" w14:textId="77777777" w:rsidR="00355978" w:rsidRDefault="00355978" w:rsidP="00355978">
      <w:pPr>
        <w:ind w:left="720"/>
      </w:pPr>
      <w:r>
        <w:rPr>
          <w:b/>
        </w:rPr>
        <w:t>Headings</w:t>
      </w:r>
    </w:p>
    <w:p w14:paraId="7D7EA45D" w14:textId="77777777" w:rsidR="00355978" w:rsidRDefault="00355978" w:rsidP="00355978">
      <w:pPr>
        <w:ind w:left="1260" w:hanging="180"/>
      </w:pPr>
      <w:r>
        <w:t>* Capitalize principal words in headings and subheads</w:t>
      </w:r>
      <w:r>
        <w:br/>
        <w:t>- minor words such as for, of, a, an, at, are not capitalized</w:t>
      </w:r>
    </w:p>
    <w:p w14:paraId="7E746DA8" w14:textId="77777777" w:rsidR="00355978" w:rsidRPr="00F457F8" w:rsidRDefault="00355978" w:rsidP="00355978">
      <w:pPr>
        <w:ind w:left="1260"/>
      </w:pPr>
      <w:r>
        <w:t xml:space="preserve">- see </w:t>
      </w:r>
      <w:hyperlink r:id="rId26" w:history="1">
        <w:r w:rsidRPr="00F457F8">
          <w:rPr>
            <w:rStyle w:val="Hyperlink"/>
          </w:rPr>
          <w:t>AP Style Title Case</w:t>
        </w:r>
      </w:hyperlink>
      <w:r>
        <w:t xml:space="preserve"> for more information</w:t>
      </w:r>
    </w:p>
    <w:p w14:paraId="539FB932" w14:textId="77777777" w:rsidR="00355978" w:rsidRDefault="00355978" w:rsidP="00355978">
      <w:pPr>
        <w:ind w:left="720" w:firstLine="360"/>
      </w:pPr>
    </w:p>
    <w:p w14:paraId="3190940C" w14:textId="77777777" w:rsidR="00355978" w:rsidRPr="00B9452C" w:rsidRDefault="00355978" w:rsidP="00355978">
      <w:pPr>
        <w:ind w:left="720"/>
      </w:pPr>
      <w:r>
        <w:br/>
      </w:r>
      <w:r w:rsidRPr="00E4357B">
        <w:rPr>
          <w:b/>
        </w:rPr>
        <w:t xml:space="preserve">AP Style </w:t>
      </w:r>
      <w:r>
        <w:rPr>
          <w:b/>
        </w:rPr>
        <w:t>References</w:t>
      </w:r>
      <w:r>
        <w:br/>
      </w:r>
      <w:r w:rsidRPr="00B9452C">
        <w:t>A more complete summary of the AP style can be found in the following:</w:t>
      </w:r>
    </w:p>
    <w:p w14:paraId="128C64E2" w14:textId="77777777" w:rsidR="00355978" w:rsidRDefault="00355978" w:rsidP="00355978">
      <w:pPr>
        <w:pStyle w:val="ListParagraph"/>
        <w:numPr>
          <w:ilvl w:val="0"/>
          <w:numId w:val="1"/>
        </w:numPr>
        <w:ind w:left="1440"/>
      </w:pPr>
      <w:r w:rsidRPr="009162B9">
        <w:t xml:space="preserve">The </w:t>
      </w:r>
      <w:hyperlink r:id="rId27" w:history="1">
        <w:r w:rsidRPr="009162B9">
          <w:rPr>
            <w:rStyle w:val="Hyperlink"/>
          </w:rPr>
          <w:t>Purdue Online Writing Lab</w:t>
        </w:r>
      </w:hyperlink>
      <w:r w:rsidRPr="009162B9">
        <w:t xml:space="preserve"> </w:t>
      </w:r>
    </w:p>
    <w:p w14:paraId="2F06E162" w14:textId="77777777" w:rsidR="00355978" w:rsidRPr="00C54B07" w:rsidRDefault="00355978" w:rsidP="00355978">
      <w:pPr>
        <w:pStyle w:val="ListParagraph"/>
        <w:numPr>
          <w:ilvl w:val="0"/>
          <w:numId w:val="1"/>
        </w:numPr>
        <w:ind w:left="1440"/>
        <w:rPr>
          <w:b/>
          <w:bCs/>
          <w:smallCaps/>
          <w:color w:val="E36C0A" w:themeColor="accent6" w:themeShade="BF"/>
          <w:sz w:val="28"/>
          <w:szCs w:val="28"/>
        </w:rPr>
      </w:pPr>
      <w:r>
        <w:t xml:space="preserve">The </w:t>
      </w:r>
      <w:hyperlink r:id="rId28" w:history="1">
        <w:r w:rsidRPr="000939DC">
          <w:rPr>
            <w:rStyle w:val="Hyperlink"/>
          </w:rPr>
          <w:t xml:space="preserve">State of Colorado </w:t>
        </w:r>
        <w:r w:rsidRPr="000939DC">
          <w:rPr>
            <w:rStyle w:val="Hyperlink"/>
            <w:b/>
          </w:rPr>
          <w:t>AP Cheat Sheet</w:t>
        </w:r>
      </w:hyperlink>
      <w:r w:rsidRPr="00C54B07">
        <w:rPr>
          <w:b/>
          <w:bCs/>
          <w:smallCaps/>
          <w:color w:val="E36C0A" w:themeColor="accent6" w:themeShade="BF"/>
          <w:sz w:val="28"/>
          <w:szCs w:val="28"/>
        </w:rPr>
        <w:t xml:space="preserve"> </w:t>
      </w:r>
    </w:p>
    <w:p w14:paraId="360137AE" w14:textId="77777777" w:rsidR="00355978" w:rsidRDefault="00355978" w:rsidP="00355978">
      <w:pPr>
        <w:ind w:left="1260"/>
      </w:pPr>
    </w:p>
    <w:p w14:paraId="67C1E833" w14:textId="77777777" w:rsidR="00355978" w:rsidRDefault="00355978" w:rsidP="00355978"/>
    <w:p w14:paraId="14F5CC24" w14:textId="77777777" w:rsidR="00355978" w:rsidRPr="00E4357B" w:rsidRDefault="00355978" w:rsidP="00355978">
      <w:pPr>
        <w:rPr>
          <w:b/>
        </w:rPr>
      </w:pPr>
      <w:r w:rsidRPr="00E4357B">
        <w:rPr>
          <w:b/>
        </w:rPr>
        <w:t>Formatting Style</w:t>
      </w:r>
    </w:p>
    <w:p w14:paraId="34A52BDD" w14:textId="77777777" w:rsidR="00355978" w:rsidRDefault="00355978" w:rsidP="00355978"/>
    <w:p w14:paraId="3F908C43" w14:textId="77777777" w:rsidR="00355978" w:rsidRPr="0051608D" w:rsidRDefault="00355978" w:rsidP="00355978">
      <w:pPr>
        <w:ind w:left="720"/>
        <w:rPr>
          <w:b/>
        </w:rPr>
      </w:pPr>
      <w:r w:rsidRPr="0051608D">
        <w:rPr>
          <w:b/>
        </w:rPr>
        <w:t>Use of Bold Type</w:t>
      </w:r>
    </w:p>
    <w:p w14:paraId="2761AB0D" w14:textId="77777777" w:rsidR="00355978" w:rsidRPr="0051608D" w:rsidRDefault="00355978" w:rsidP="00355978">
      <w:pPr>
        <w:ind w:left="720"/>
      </w:pPr>
      <w:r w:rsidRPr="0051608D">
        <w:t xml:space="preserve">Use </w:t>
      </w:r>
      <w:r w:rsidRPr="004F5CDC">
        <w:rPr>
          <w:i/>
        </w:rPr>
        <w:t>occasional</w:t>
      </w:r>
      <w:r w:rsidRPr="0051608D">
        <w:t xml:space="preserve"> bold type to emphasize </w:t>
      </w:r>
      <w:r w:rsidRPr="00D97F28">
        <w:rPr>
          <w:b/>
        </w:rPr>
        <w:t>one</w:t>
      </w:r>
      <w:r w:rsidRPr="0051608D">
        <w:t xml:space="preserve"> or </w:t>
      </w:r>
      <w:r w:rsidRPr="00D97F28">
        <w:rPr>
          <w:b/>
        </w:rPr>
        <w:t>two words</w:t>
      </w:r>
      <w:r w:rsidRPr="0051608D">
        <w:t xml:space="preserve">, not a whole sentence or paragraph. </w:t>
      </w:r>
    </w:p>
    <w:p w14:paraId="68EBDADA" w14:textId="77777777" w:rsidR="00355978" w:rsidRDefault="00355978" w:rsidP="00355978">
      <w:pPr>
        <w:rPr>
          <w:rFonts w:ascii="Arial" w:hAnsi="Arial" w:cs="Arial"/>
          <w:b/>
          <w:bCs/>
          <w:color w:val="333333"/>
        </w:rPr>
      </w:pPr>
    </w:p>
    <w:p w14:paraId="3B37C1D3" w14:textId="77777777" w:rsidR="00355978" w:rsidRPr="0051608D" w:rsidRDefault="00355978" w:rsidP="00355978">
      <w:pPr>
        <w:ind w:left="720"/>
        <w:rPr>
          <w:b/>
        </w:rPr>
      </w:pPr>
      <w:r w:rsidRPr="0051608D">
        <w:rPr>
          <w:b/>
        </w:rPr>
        <w:t>Use of ALL CAPS</w:t>
      </w:r>
    </w:p>
    <w:p w14:paraId="65139351" w14:textId="77777777" w:rsidR="00355978" w:rsidRPr="0051608D" w:rsidRDefault="00355978" w:rsidP="00355978">
      <w:pPr>
        <w:ind w:left="720"/>
      </w:pPr>
      <w:r w:rsidRPr="0051608D">
        <w:t>This is not a style we use on the BMCC website. It is more di</w:t>
      </w:r>
      <w:r>
        <w:t>fficult to read than mixed case.</w:t>
      </w:r>
    </w:p>
    <w:p w14:paraId="3B077832" w14:textId="77777777" w:rsidR="00355978" w:rsidRDefault="00355978" w:rsidP="00355978">
      <w:pPr>
        <w:rPr>
          <w:rFonts w:ascii="Arial" w:hAnsi="Arial" w:cs="Arial"/>
          <w:b/>
          <w:bCs/>
          <w:color w:val="333333"/>
        </w:rPr>
      </w:pPr>
    </w:p>
    <w:p w14:paraId="289AF3FA" w14:textId="77777777" w:rsidR="00355978" w:rsidRPr="0051608D" w:rsidRDefault="00355978" w:rsidP="00355978">
      <w:pPr>
        <w:ind w:left="720"/>
        <w:rPr>
          <w:b/>
        </w:rPr>
      </w:pPr>
      <w:r w:rsidRPr="0051608D">
        <w:rPr>
          <w:b/>
        </w:rPr>
        <w:t>Use of Underlining</w:t>
      </w:r>
    </w:p>
    <w:p w14:paraId="5B8E812E" w14:textId="77777777" w:rsidR="00355978" w:rsidRDefault="00355978" w:rsidP="00355978">
      <w:pPr>
        <w:ind w:left="720"/>
      </w:pPr>
      <w:r w:rsidRPr="0051608D">
        <w:t>Underlining is not used on our website, because it can easily be mistaken for a hyperlink</w:t>
      </w:r>
    </w:p>
    <w:p w14:paraId="04FEA6DE" w14:textId="77777777" w:rsidR="00355978" w:rsidRPr="009162B9" w:rsidRDefault="00355978" w:rsidP="00355978">
      <w:pPr>
        <w:ind w:left="720"/>
        <w:rPr>
          <w:b/>
        </w:rPr>
      </w:pPr>
    </w:p>
    <w:p w14:paraId="154F3D13" w14:textId="77777777" w:rsidR="00355978" w:rsidRDefault="00355978" w:rsidP="001244B6">
      <w:pPr>
        <w:ind w:left="720"/>
        <w:rPr>
          <w:b/>
          <w:bCs/>
          <w:smallCaps/>
          <w:color w:val="E36C0A" w:themeColor="accent6" w:themeShade="BF"/>
          <w:sz w:val="28"/>
          <w:szCs w:val="28"/>
        </w:rPr>
        <w:sectPr w:rsidR="00355978" w:rsidSect="00CA3E2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EF2352F" w14:textId="38544E5E" w:rsidR="001244B6" w:rsidRPr="00847F0F" w:rsidRDefault="001244B6" w:rsidP="001244B6">
      <w:pPr>
        <w:ind w:left="720"/>
        <w:rPr>
          <w:b/>
          <w:bCs/>
          <w:smallCaps/>
          <w:color w:val="E36C0A" w:themeColor="accent6" w:themeShade="BF"/>
          <w:sz w:val="28"/>
          <w:szCs w:val="28"/>
        </w:rPr>
      </w:pPr>
      <w:r w:rsidRPr="00847F0F">
        <w:rPr>
          <w:b/>
          <w:bCs/>
          <w:smallCaps/>
          <w:color w:val="E36C0A" w:themeColor="accent6" w:themeShade="BF"/>
          <w:sz w:val="28"/>
          <w:szCs w:val="28"/>
        </w:rPr>
        <w:t>Office of Public Affairs</w:t>
      </w:r>
    </w:p>
    <w:p w14:paraId="0CEF29AA" w14:textId="77777777" w:rsidR="001244B6" w:rsidRDefault="001244B6" w:rsidP="001244B6">
      <w:pPr>
        <w:ind w:left="720"/>
        <w:rPr>
          <w:b/>
          <w:color w:val="E36C0A" w:themeColor="accent6" w:themeShade="BF"/>
        </w:rPr>
      </w:pPr>
    </w:p>
    <w:p w14:paraId="4E1E0D36" w14:textId="77777777" w:rsidR="001244B6" w:rsidRPr="00716B93" w:rsidRDefault="001244B6" w:rsidP="001244B6">
      <w:pPr>
        <w:ind w:left="720"/>
        <w:rPr>
          <w:b/>
          <w:color w:val="E36C0A" w:themeColor="accent6" w:themeShade="BF"/>
        </w:rPr>
      </w:pPr>
    </w:p>
    <w:p w14:paraId="23C8F5C6" w14:textId="4334D38E" w:rsidR="00757992" w:rsidRDefault="00757992" w:rsidP="001244B6">
      <w:pPr>
        <w:ind w:left="720"/>
        <w:rPr>
          <w:b/>
        </w:rPr>
      </w:pPr>
      <w:r>
        <w:rPr>
          <w:b/>
        </w:rPr>
        <w:t xml:space="preserve">Website: </w:t>
      </w:r>
      <w:hyperlink r:id="rId29" w:history="1">
        <w:r w:rsidRPr="00757992">
          <w:rPr>
            <w:rStyle w:val="Hyperlink"/>
          </w:rPr>
          <w:t>https://www.bmcc.cuny.edu/about-bmcc/public-affairs/</w:t>
        </w:r>
      </w:hyperlink>
    </w:p>
    <w:p w14:paraId="5CA4CBB8" w14:textId="77777777" w:rsidR="00757992" w:rsidRDefault="00757992" w:rsidP="001244B6">
      <w:pPr>
        <w:ind w:left="720"/>
        <w:rPr>
          <w:b/>
        </w:rPr>
      </w:pPr>
    </w:p>
    <w:p w14:paraId="7ABE4929" w14:textId="6F898531" w:rsidR="000B0521" w:rsidRDefault="001244B6" w:rsidP="001244B6">
      <w:pPr>
        <w:ind w:left="720"/>
      </w:pPr>
      <w:r w:rsidRPr="00716B93">
        <w:rPr>
          <w:b/>
        </w:rPr>
        <w:t>Main Number:</w:t>
      </w:r>
      <w:r w:rsidRPr="00716B93">
        <w:rPr>
          <w:b/>
          <w:color w:val="E36C0A" w:themeColor="accent6" w:themeShade="BF"/>
        </w:rPr>
        <w:t xml:space="preserve"> </w:t>
      </w:r>
      <w:r w:rsidRPr="00716B93">
        <w:rPr>
          <w:rFonts w:ascii="Arial" w:eastAsia="Times New Roman" w:hAnsi="Arial" w:cs="Arial"/>
          <w:color w:val="000000"/>
          <w:shd w:val="clear" w:color="auto" w:fill="FFFFFF"/>
        </w:rPr>
        <w:t> </w:t>
      </w:r>
      <w:r w:rsidRPr="00732C33">
        <w:t>(212) 346-8501 </w:t>
      </w:r>
    </w:p>
    <w:p w14:paraId="71EDC221" w14:textId="094521F1" w:rsidR="001244B6" w:rsidRPr="00716B93" w:rsidRDefault="000B0521" w:rsidP="001244B6">
      <w:pPr>
        <w:ind w:left="720"/>
        <w:rPr>
          <w:rFonts w:ascii="Times" w:eastAsia="Times New Roman" w:hAnsi="Times" w:cs="Times New Roman"/>
        </w:rPr>
      </w:pPr>
      <w:r>
        <w:rPr>
          <w:b/>
        </w:rPr>
        <w:t>Email: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0B0521">
        <w:t>publicaffairs@bmcc.cuny.edu</w:t>
      </w:r>
      <w:r w:rsidR="001244B6">
        <w:rPr>
          <w:rFonts w:ascii="Arial" w:eastAsia="Times New Roman" w:hAnsi="Arial" w:cs="Arial"/>
          <w:color w:val="000000"/>
          <w:shd w:val="clear" w:color="auto" w:fill="FFFFFF"/>
        </w:rPr>
        <w:br/>
      </w:r>
    </w:p>
    <w:p w14:paraId="557D7956" w14:textId="39284994" w:rsidR="001244B6" w:rsidRPr="00757992" w:rsidRDefault="001244B6" w:rsidP="00757992">
      <w:pPr>
        <w:spacing w:after="240"/>
        <w:ind w:left="720"/>
        <w:rPr>
          <w:rFonts w:ascii="Arial" w:hAnsi="Arial" w:cs="Arial"/>
          <w:color w:val="000000"/>
        </w:rPr>
      </w:pPr>
      <w:r w:rsidRPr="00716B93">
        <w:rPr>
          <w:b/>
        </w:rPr>
        <w:t>Location</w:t>
      </w:r>
      <w:r w:rsidRPr="00716B93">
        <w:rPr>
          <w:rFonts w:ascii="Arial" w:hAnsi="Arial" w:cs="Arial"/>
          <w:color w:val="000000"/>
        </w:rPr>
        <w:t xml:space="preserve">: </w:t>
      </w:r>
      <w:r w:rsidRPr="00732C33">
        <w:t>R</w:t>
      </w:r>
      <w:r w:rsidRPr="00716B93">
        <w:rPr>
          <w:rFonts w:ascii="Arial" w:eastAsia="Times New Roman" w:hAnsi="Arial" w:cs="Arial"/>
          <w:color w:val="000000"/>
        </w:rPr>
        <w:t>o</w:t>
      </w:r>
      <w:r w:rsidRPr="00732C33">
        <w:t>om F-1230U, Fiterman Hall</w:t>
      </w:r>
      <w:bookmarkStart w:id="0" w:name="_GoBack"/>
      <w:bookmarkEnd w:id="0"/>
    </w:p>
    <w:p w14:paraId="49A4B7B3" w14:textId="6B73C9F7" w:rsidR="001244B6" w:rsidRPr="00182701" w:rsidRDefault="00646057" w:rsidP="001244B6">
      <w:pPr>
        <w:ind w:left="720"/>
      </w:pPr>
      <w:r>
        <w:t>Samantha Ramirez</w:t>
      </w:r>
      <w:r w:rsidR="001244B6" w:rsidRPr="00182701">
        <w:t>, </w:t>
      </w:r>
      <w:r w:rsidR="001244B6" w:rsidRPr="00182701">
        <w:rPr>
          <w:i/>
          <w:iCs/>
        </w:rPr>
        <w:t>Office Assistant</w:t>
      </w:r>
    </w:p>
    <w:p w14:paraId="4F28379A" w14:textId="77777777" w:rsidR="001244B6" w:rsidRPr="00182701" w:rsidRDefault="001244B6" w:rsidP="001244B6">
      <w:pPr>
        <w:pStyle w:val="Heading3"/>
        <w:shd w:val="clear" w:color="auto" w:fill="FFFFFF"/>
        <w:tabs>
          <w:tab w:val="left" w:pos="5670"/>
        </w:tabs>
        <w:spacing w:before="0" w:beforeAutospacing="0" w:after="0" w:afterAutospacing="0" w:line="300" w:lineRule="atLeast"/>
        <w:ind w:left="720"/>
        <w:rPr>
          <w:rFonts w:asciiTheme="minorHAnsi" w:hAnsiTheme="minorHAnsi"/>
          <w:bCs w:val="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br/>
      </w:r>
      <w:r w:rsidRPr="00182701">
        <w:rPr>
          <w:rFonts w:asciiTheme="minorHAnsi" w:hAnsiTheme="minorHAnsi"/>
          <w:bCs w:val="0"/>
          <w:sz w:val="24"/>
          <w:szCs w:val="24"/>
        </w:rPr>
        <w:t>Publications</w:t>
      </w:r>
    </w:p>
    <w:p w14:paraId="54E9E629" w14:textId="19A6390E" w:rsidR="001244B6" w:rsidRPr="00182701" w:rsidRDefault="001244B6" w:rsidP="001244B6">
      <w:pPr>
        <w:ind w:left="720"/>
      </w:pPr>
      <w:r w:rsidRPr="00182701">
        <w:t>Tom Volpe, </w:t>
      </w:r>
      <w:r w:rsidRPr="00182701">
        <w:rPr>
          <w:i/>
          <w:iCs/>
        </w:rPr>
        <w:t>Director of Publications</w:t>
      </w:r>
      <w:r w:rsidRPr="00182701">
        <w:br/>
        <w:t xml:space="preserve">Sharmela </w:t>
      </w:r>
      <w:r w:rsidR="00646057">
        <w:t>Bisram</w:t>
      </w:r>
      <w:r w:rsidRPr="00182701">
        <w:t>, </w:t>
      </w:r>
      <w:r w:rsidRPr="00182701">
        <w:rPr>
          <w:i/>
          <w:iCs/>
        </w:rPr>
        <w:t>Graphic Designer</w:t>
      </w:r>
      <w:r w:rsidRPr="00182701">
        <w:br/>
        <w:t>Jeff Wong, </w:t>
      </w:r>
      <w:r w:rsidRPr="00182701">
        <w:rPr>
          <w:i/>
          <w:iCs/>
        </w:rPr>
        <w:t>Graphic Designer</w:t>
      </w:r>
    </w:p>
    <w:p w14:paraId="2C2F9D38" w14:textId="77777777" w:rsidR="001244B6" w:rsidRPr="00182701" w:rsidRDefault="001244B6" w:rsidP="001244B6">
      <w:pPr>
        <w:pStyle w:val="Heading3"/>
        <w:shd w:val="clear" w:color="auto" w:fill="FFFFFF"/>
        <w:tabs>
          <w:tab w:val="left" w:pos="5670"/>
        </w:tabs>
        <w:spacing w:before="0" w:beforeAutospacing="0" w:after="0" w:afterAutospacing="0" w:line="300" w:lineRule="atLeast"/>
        <w:ind w:left="720"/>
        <w:rPr>
          <w:rFonts w:asciiTheme="minorHAnsi" w:hAnsiTheme="minorHAnsi"/>
          <w:bCs w:val="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br/>
      </w:r>
      <w:r w:rsidRPr="00182701">
        <w:rPr>
          <w:rFonts w:asciiTheme="minorHAnsi" w:hAnsiTheme="minorHAnsi"/>
          <w:bCs w:val="0"/>
          <w:sz w:val="24"/>
          <w:szCs w:val="24"/>
        </w:rPr>
        <w:t>Marketing</w:t>
      </w:r>
    </w:p>
    <w:p w14:paraId="39AF3D85" w14:textId="77777777" w:rsidR="001244B6" w:rsidRPr="00182701" w:rsidRDefault="001244B6" w:rsidP="001244B6">
      <w:pPr>
        <w:ind w:left="720"/>
      </w:pPr>
      <w:r w:rsidRPr="00182701">
        <w:t>Rosslynn Pieters, </w:t>
      </w:r>
      <w:r w:rsidRPr="00182701">
        <w:rPr>
          <w:i/>
          <w:iCs/>
        </w:rPr>
        <w:t>Associate Director of Marketing</w:t>
      </w:r>
      <w:r w:rsidRPr="00182701">
        <w:br/>
        <w:t>Louis Chan, </w:t>
      </w:r>
      <w:r w:rsidRPr="00182701">
        <w:rPr>
          <w:i/>
          <w:iCs/>
        </w:rPr>
        <w:t>Photographer/Social Media </w:t>
      </w:r>
      <w:r w:rsidRPr="00182701">
        <w:br/>
        <w:t>David Pangburn, </w:t>
      </w:r>
      <w:r w:rsidRPr="00182701">
        <w:rPr>
          <w:i/>
          <w:iCs/>
        </w:rPr>
        <w:t>Videographer</w:t>
      </w:r>
    </w:p>
    <w:p w14:paraId="12D7D86F" w14:textId="77777777" w:rsidR="001244B6" w:rsidRPr="00182701" w:rsidRDefault="001244B6" w:rsidP="001244B6">
      <w:pPr>
        <w:pStyle w:val="Heading3"/>
        <w:shd w:val="clear" w:color="auto" w:fill="FFFFFF"/>
        <w:tabs>
          <w:tab w:val="left" w:pos="5670"/>
        </w:tabs>
        <w:spacing w:before="0" w:beforeAutospacing="0" w:after="0" w:afterAutospacing="0" w:line="300" w:lineRule="atLeast"/>
        <w:ind w:left="720"/>
        <w:rPr>
          <w:rFonts w:asciiTheme="minorHAnsi" w:hAnsiTheme="minorHAnsi"/>
          <w:bCs w:val="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br/>
      </w:r>
      <w:r w:rsidRPr="00182701">
        <w:rPr>
          <w:rFonts w:asciiTheme="minorHAnsi" w:hAnsiTheme="minorHAnsi"/>
          <w:bCs w:val="0"/>
          <w:sz w:val="24"/>
          <w:szCs w:val="24"/>
        </w:rPr>
        <w:t>Public Relations</w:t>
      </w:r>
    </w:p>
    <w:p w14:paraId="7D96C7E1" w14:textId="77777777" w:rsidR="001244B6" w:rsidRPr="00182701" w:rsidRDefault="001244B6" w:rsidP="001244B6">
      <w:pPr>
        <w:ind w:left="720"/>
      </w:pPr>
      <w:r w:rsidRPr="00182701">
        <w:t>Lynn McGee, </w:t>
      </w:r>
      <w:r w:rsidRPr="00182701">
        <w:rPr>
          <w:i/>
          <w:iCs/>
        </w:rPr>
        <w:t>Communications Manager</w:t>
      </w:r>
      <w:r w:rsidRPr="00182701">
        <w:br/>
        <w:t>John Cody Lyon, </w:t>
      </w:r>
      <w:r w:rsidRPr="00182701">
        <w:rPr>
          <w:i/>
          <w:iCs/>
        </w:rPr>
        <w:t>Writer</w:t>
      </w:r>
    </w:p>
    <w:p w14:paraId="1C7EED5D" w14:textId="77777777" w:rsidR="001244B6" w:rsidRDefault="001244B6" w:rsidP="001244B6">
      <w:pPr>
        <w:pStyle w:val="Heading3"/>
        <w:shd w:val="clear" w:color="auto" w:fill="FFFFFF"/>
        <w:tabs>
          <w:tab w:val="left" w:pos="5670"/>
        </w:tabs>
        <w:spacing w:before="0" w:beforeAutospacing="0" w:after="0" w:afterAutospacing="0" w:line="300" w:lineRule="atLeast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14:paraId="4C64CE8B" w14:textId="77777777" w:rsidR="001244B6" w:rsidRPr="00182701" w:rsidRDefault="001244B6" w:rsidP="001244B6">
      <w:pPr>
        <w:pStyle w:val="Heading3"/>
        <w:shd w:val="clear" w:color="auto" w:fill="FFFFFF"/>
        <w:tabs>
          <w:tab w:val="left" w:pos="5670"/>
        </w:tabs>
        <w:spacing w:before="0" w:beforeAutospacing="0" w:after="0" w:afterAutospacing="0" w:line="300" w:lineRule="atLeast"/>
        <w:ind w:left="720"/>
        <w:rPr>
          <w:rFonts w:asciiTheme="minorHAnsi" w:hAnsiTheme="minorHAnsi"/>
          <w:bCs w:val="0"/>
          <w:sz w:val="24"/>
          <w:szCs w:val="24"/>
        </w:rPr>
      </w:pPr>
      <w:r w:rsidRPr="00182701">
        <w:rPr>
          <w:rFonts w:asciiTheme="minorHAnsi" w:hAnsiTheme="minorHAnsi"/>
          <w:bCs w:val="0"/>
          <w:sz w:val="24"/>
          <w:szCs w:val="24"/>
        </w:rPr>
        <w:t>Web and Multimedia</w:t>
      </w:r>
    </w:p>
    <w:p w14:paraId="52548875" w14:textId="77777777" w:rsidR="001244B6" w:rsidRPr="00182701" w:rsidRDefault="001244B6" w:rsidP="001244B6">
      <w:pPr>
        <w:ind w:left="720"/>
      </w:pPr>
      <w:r w:rsidRPr="00182701">
        <w:t>Cynthia Blayer, </w:t>
      </w:r>
      <w:r w:rsidRPr="00182701">
        <w:rPr>
          <w:i/>
          <w:iCs/>
        </w:rPr>
        <w:t>Web Content Manager</w:t>
      </w:r>
      <w:r w:rsidRPr="00182701">
        <w:br/>
        <w:t>Rob Gizis, </w:t>
      </w:r>
      <w:r w:rsidRPr="00182701">
        <w:rPr>
          <w:i/>
          <w:iCs/>
        </w:rPr>
        <w:t>Graphic and Multimedia Design</w:t>
      </w:r>
      <w:r w:rsidRPr="00182701">
        <w:t>  </w:t>
      </w:r>
    </w:p>
    <w:p w14:paraId="1003C1CE" w14:textId="77777777" w:rsidR="001244B6" w:rsidRPr="00716B93" w:rsidRDefault="001244B6" w:rsidP="001244B6"/>
    <w:p w14:paraId="735E2A9F" w14:textId="77777777" w:rsidR="001244B6" w:rsidRDefault="001244B6" w:rsidP="00013AB3">
      <w:pPr>
        <w:ind w:left="720"/>
      </w:pPr>
    </w:p>
    <w:p w14:paraId="5AE0CD9D" w14:textId="77777777" w:rsidR="00EE264D" w:rsidRDefault="00EE264D"/>
    <w:p w14:paraId="5C0A17CE" w14:textId="42300B70" w:rsidR="00EE264D" w:rsidRDefault="00EE264D"/>
    <w:sectPr w:rsidR="00EE264D" w:rsidSect="00CA3E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49E74" w14:textId="77777777" w:rsidR="00646057" w:rsidRDefault="00646057" w:rsidP="00BD0389">
      <w:r>
        <w:separator/>
      </w:r>
    </w:p>
  </w:endnote>
  <w:endnote w:type="continuationSeparator" w:id="0">
    <w:p w14:paraId="4534BF12" w14:textId="77777777" w:rsidR="00646057" w:rsidRDefault="00646057" w:rsidP="00BD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F3C9C" w14:textId="77777777" w:rsidR="00646057" w:rsidRDefault="00646057" w:rsidP="00BD03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9CE662" w14:textId="77777777" w:rsidR="00646057" w:rsidRDefault="00646057" w:rsidP="00BD038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DC744" w14:textId="77777777" w:rsidR="00646057" w:rsidRDefault="00646057" w:rsidP="00BD03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7992">
      <w:rPr>
        <w:rStyle w:val="PageNumber"/>
        <w:noProof/>
      </w:rPr>
      <w:t>12</w:t>
    </w:r>
    <w:r>
      <w:rPr>
        <w:rStyle w:val="PageNumber"/>
      </w:rPr>
      <w:fldChar w:fldCharType="end"/>
    </w:r>
  </w:p>
  <w:p w14:paraId="2A6B6B3D" w14:textId="77777777" w:rsidR="00646057" w:rsidRDefault="00646057" w:rsidP="00BD03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76FC1" w14:textId="77777777" w:rsidR="00646057" w:rsidRDefault="00646057" w:rsidP="00BD0389">
      <w:r>
        <w:separator/>
      </w:r>
    </w:p>
  </w:footnote>
  <w:footnote w:type="continuationSeparator" w:id="0">
    <w:p w14:paraId="28F6C211" w14:textId="77777777" w:rsidR="00646057" w:rsidRDefault="00646057" w:rsidP="00BD03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A61DD" w14:textId="506D83BD" w:rsidR="00646057" w:rsidRPr="00744141" w:rsidRDefault="00646057">
    <w:pPr>
      <w:pStyle w:val="Header"/>
      <w:rPr>
        <w:sz w:val="20"/>
        <w:szCs w:val="20"/>
      </w:rPr>
    </w:pPr>
    <w:r w:rsidRPr="00744141">
      <w:rPr>
        <w:sz w:val="20"/>
        <w:szCs w:val="20"/>
      </w:rPr>
      <w:t>Office of Public Affairs</w:t>
    </w:r>
    <w:r w:rsidRPr="00744141">
      <w:rPr>
        <w:sz w:val="20"/>
        <w:szCs w:val="20"/>
      </w:rPr>
      <w:tab/>
    </w:r>
    <w:r w:rsidRPr="00744141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AB5"/>
    <w:multiLevelType w:val="hybridMultilevel"/>
    <w:tmpl w:val="312AA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020E8"/>
    <w:multiLevelType w:val="hybridMultilevel"/>
    <w:tmpl w:val="344A6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307E7"/>
    <w:multiLevelType w:val="hybridMultilevel"/>
    <w:tmpl w:val="CC2C6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EE2"/>
    <w:rsid w:val="00013AB3"/>
    <w:rsid w:val="000368DD"/>
    <w:rsid w:val="000A00AB"/>
    <w:rsid w:val="000A7FEC"/>
    <w:rsid w:val="000B0521"/>
    <w:rsid w:val="000B689C"/>
    <w:rsid w:val="000F4C03"/>
    <w:rsid w:val="00113BC9"/>
    <w:rsid w:val="001244B6"/>
    <w:rsid w:val="001A2251"/>
    <w:rsid w:val="001B37BD"/>
    <w:rsid w:val="002164E1"/>
    <w:rsid w:val="0023036A"/>
    <w:rsid w:val="00234E7E"/>
    <w:rsid w:val="00275259"/>
    <w:rsid w:val="002C769C"/>
    <w:rsid w:val="003179F2"/>
    <w:rsid w:val="00355978"/>
    <w:rsid w:val="003A5EE2"/>
    <w:rsid w:val="004704C2"/>
    <w:rsid w:val="004C221C"/>
    <w:rsid w:val="004D01E9"/>
    <w:rsid w:val="00506501"/>
    <w:rsid w:val="00585CB4"/>
    <w:rsid w:val="005C0ADB"/>
    <w:rsid w:val="005E79EB"/>
    <w:rsid w:val="00600C14"/>
    <w:rsid w:val="00646057"/>
    <w:rsid w:val="00661A27"/>
    <w:rsid w:val="006B003F"/>
    <w:rsid w:val="0070224A"/>
    <w:rsid w:val="00720F4C"/>
    <w:rsid w:val="0073121F"/>
    <w:rsid w:val="0073268E"/>
    <w:rsid w:val="00744141"/>
    <w:rsid w:val="00757992"/>
    <w:rsid w:val="007A079D"/>
    <w:rsid w:val="0086573C"/>
    <w:rsid w:val="0087663E"/>
    <w:rsid w:val="008A2CF8"/>
    <w:rsid w:val="008C7383"/>
    <w:rsid w:val="008D4DBC"/>
    <w:rsid w:val="008E7783"/>
    <w:rsid w:val="0090712C"/>
    <w:rsid w:val="0094093A"/>
    <w:rsid w:val="00950C74"/>
    <w:rsid w:val="009C0587"/>
    <w:rsid w:val="009C0986"/>
    <w:rsid w:val="00B15D00"/>
    <w:rsid w:val="00B527CC"/>
    <w:rsid w:val="00B87FE8"/>
    <w:rsid w:val="00BA36FE"/>
    <w:rsid w:val="00BD0389"/>
    <w:rsid w:val="00BE669B"/>
    <w:rsid w:val="00BF7748"/>
    <w:rsid w:val="00C56C31"/>
    <w:rsid w:val="00C90079"/>
    <w:rsid w:val="00CA3E2C"/>
    <w:rsid w:val="00CB2BA4"/>
    <w:rsid w:val="00CC40C4"/>
    <w:rsid w:val="00CD37F7"/>
    <w:rsid w:val="00CE79EA"/>
    <w:rsid w:val="00D00598"/>
    <w:rsid w:val="00D46439"/>
    <w:rsid w:val="00D679F3"/>
    <w:rsid w:val="00DE5A7A"/>
    <w:rsid w:val="00E1015B"/>
    <w:rsid w:val="00E36A44"/>
    <w:rsid w:val="00E4357B"/>
    <w:rsid w:val="00E62B4C"/>
    <w:rsid w:val="00E92C99"/>
    <w:rsid w:val="00EE264D"/>
    <w:rsid w:val="00EF379B"/>
    <w:rsid w:val="00F31849"/>
    <w:rsid w:val="00F40630"/>
    <w:rsid w:val="00F82927"/>
    <w:rsid w:val="00F857AB"/>
    <w:rsid w:val="00FA2291"/>
    <w:rsid w:val="00FE4B3B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D035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244B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E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2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D03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389"/>
  </w:style>
  <w:style w:type="character" w:styleId="PageNumber">
    <w:name w:val="page number"/>
    <w:basedOn w:val="DefaultParagraphFont"/>
    <w:uiPriority w:val="99"/>
    <w:semiHidden/>
    <w:unhideWhenUsed/>
    <w:rsid w:val="00BD0389"/>
  </w:style>
  <w:style w:type="paragraph" w:styleId="Header">
    <w:name w:val="header"/>
    <w:basedOn w:val="Normal"/>
    <w:link w:val="HeaderChar"/>
    <w:uiPriority w:val="99"/>
    <w:unhideWhenUsed/>
    <w:rsid w:val="00744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141"/>
  </w:style>
  <w:style w:type="character" w:styleId="Hyperlink">
    <w:name w:val="Hyperlink"/>
    <w:basedOn w:val="DefaultParagraphFont"/>
    <w:uiPriority w:val="99"/>
    <w:unhideWhenUsed/>
    <w:rsid w:val="00013A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AB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244B6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244B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E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2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D03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389"/>
  </w:style>
  <w:style w:type="character" w:styleId="PageNumber">
    <w:name w:val="page number"/>
    <w:basedOn w:val="DefaultParagraphFont"/>
    <w:uiPriority w:val="99"/>
    <w:semiHidden/>
    <w:unhideWhenUsed/>
    <w:rsid w:val="00BD0389"/>
  </w:style>
  <w:style w:type="paragraph" w:styleId="Header">
    <w:name w:val="header"/>
    <w:basedOn w:val="Normal"/>
    <w:link w:val="HeaderChar"/>
    <w:uiPriority w:val="99"/>
    <w:unhideWhenUsed/>
    <w:rsid w:val="00744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141"/>
  </w:style>
  <w:style w:type="character" w:styleId="Hyperlink">
    <w:name w:val="Hyperlink"/>
    <w:basedOn w:val="DefaultParagraphFont"/>
    <w:uiPriority w:val="99"/>
    <w:unhideWhenUsed/>
    <w:rsid w:val="00013A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AB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244B6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image" Target="media/image10.png"/><Relationship Id="rId21" Type="http://schemas.openxmlformats.org/officeDocument/2006/relationships/image" Target="media/image11.png"/><Relationship Id="rId22" Type="http://schemas.openxmlformats.org/officeDocument/2006/relationships/image" Target="media/image12.png"/><Relationship Id="rId23" Type="http://schemas.openxmlformats.org/officeDocument/2006/relationships/image" Target="media/image13.jpg"/><Relationship Id="rId24" Type="http://schemas.openxmlformats.org/officeDocument/2006/relationships/image" Target="media/image14.jpg"/><Relationship Id="rId25" Type="http://schemas.openxmlformats.org/officeDocument/2006/relationships/image" Target="media/image15.png"/><Relationship Id="rId26" Type="http://schemas.openxmlformats.org/officeDocument/2006/relationships/hyperlink" Target="https://www.bkacontent.com/how-to-correctly-use-apa-style-title-case/" TargetMode="External"/><Relationship Id="rId27" Type="http://schemas.openxmlformats.org/officeDocument/2006/relationships/hyperlink" Target="mailto:https://owl.purdue.edu/owl/subject_specific_writing/journalism_and_journalistic_writing/ap_style.html" TargetMode="External"/><Relationship Id="rId28" Type="http://schemas.openxmlformats.org/officeDocument/2006/relationships/hyperlink" Target="https://www.codot.gov/business/grants/safetygrants/documents/APStyleGuideCheatSheet.pdf" TargetMode="External"/><Relationship Id="rId29" Type="http://schemas.openxmlformats.org/officeDocument/2006/relationships/hyperlink" Target="https://www.bmcc.cuny.edu/about-bmcc/public-affairs/" TargetMode="Externa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870</Words>
  <Characters>4965</Characters>
  <Application>Microsoft Macintosh Word</Application>
  <DocSecurity>0</DocSecurity>
  <Lines>41</Lines>
  <Paragraphs>11</Paragraphs>
  <ScaleCrop>false</ScaleCrop>
  <Company>BMCC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Blayer</dc:creator>
  <cp:keywords/>
  <dc:description/>
  <cp:lastModifiedBy>Cynthia Blayer</cp:lastModifiedBy>
  <cp:revision>4</cp:revision>
  <cp:lastPrinted>2019-05-13T20:47:00Z</cp:lastPrinted>
  <dcterms:created xsi:type="dcterms:W3CDTF">2023-11-01T21:15:00Z</dcterms:created>
  <dcterms:modified xsi:type="dcterms:W3CDTF">2023-11-01T21:42:00Z</dcterms:modified>
</cp:coreProperties>
</file>