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5DBCD" w14:textId="77777777" w:rsidR="00345830" w:rsidRDefault="00345830" w:rsidP="00DC46ED">
      <w:pPr>
        <w:jc w:val="center"/>
        <w:rPr>
          <w:rFonts w:ascii="Times New Roman" w:hAnsi="Times New Roman" w:cs="Times New Roman"/>
          <w:b/>
          <w:bCs/>
          <w:sz w:val="32"/>
          <w:szCs w:val="32"/>
        </w:rPr>
      </w:pPr>
    </w:p>
    <w:p w14:paraId="60145394" w14:textId="740C4CC5" w:rsidR="00DC46ED" w:rsidRPr="00345830" w:rsidRDefault="00DC46ED" w:rsidP="00DC46ED">
      <w:pPr>
        <w:jc w:val="center"/>
        <w:rPr>
          <w:rFonts w:ascii="Times New Roman" w:hAnsi="Times New Roman" w:cs="Times New Roman"/>
          <w:b/>
          <w:bCs/>
          <w:sz w:val="32"/>
          <w:szCs w:val="32"/>
        </w:rPr>
      </w:pPr>
      <w:r w:rsidRPr="00345830">
        <w:rPr>
          <w:rFonts w:ascii="Times New Roman" w:hAnsi="Times New Roman" w:cs="Times New Roman"/>
          <w:b/>
          <w:bCs/>
          <w:sz w:val="32"/>
          <w:szCs w:val="32"/>
        </w:rPr>
        <w:t>Data Management and Sharing Plan</w:t>
      </w:r>
    </w:p>
    <w:p w14:paraId="0B3D1E4A" w14:textId="34115607" w:rsidR="00DC46ED" w:rsidRPr="00B11592" w:rsidRDefault="00B11592" w:rsidP="00873CAB">
      <w:pPr>
        <w:rPr>
          <w:rFonts w:ascii="Times New Roman" w:hAnsi="Times New Roman" w:cs="Times New Roman"/>
          <w:i/>
          <w:iCs/>
          <w:sz w:val="24"/>
          <w:szCs w:val="24"/>
        </w:rPr>
      </w:pPr>
      <w:r w:rsidRPr="00B11592">
        <w:rPr>
          <w:rFonts w:ascii="Times New Roman" w:hAnsi="Times New Roman" w:cs="Times New Roman"/>
          <w:i/>
          <w:iCs/>
          <w:color w:val="FF0000"/>
          <w:sz w:val="24"/>
          <w:szCs w:val="24"/>
        </w:rPr>
        <w:t>Max 2 Pages</w:t>
      </w:r>
      <w:r>
        <w:rPr>
          <w:rFonts w:ascii="Times New Roman" w:hAnsi="Times New Roman" w:cs="Times New Roman"/>
          <w:i/>
          <w:iCs/>
          <w:sz w:val="24"/>
          <w:szCs w:val="24"/>
        </w:rPr>
        <w:t xml:space="preserve">. </w:t>
      </w:r>
      <w:r w:rsidR="00470D85" w:rsidRPr="00B11592">
        <w:rPr>
          <w:rFonts w:ascii="Times New Roman" w:hAnsi="Times New Roman" w:cs="Times New Roman"/>
          <w:i/>
          <w:iCs/>
          <w:sz w:val="24"/>
          <w:szCs w:val="24"/>
        </w:rPr>
        <w:t xml:space="preserve">Sample copy in </w:t>
      </w:r>
      <w:r w:rsidR="00470D85" w:rsidRPr="00B11592">
        <w:rPr>
          <w:rFonts w:ascii="Times New Roman" w:hAnsi="Times New Roman" w:cs="Times New Roman"/>
          <w:i/>
          <w:iCs/>
          <w:color w:val="FF0000"/>
          <w:sz w:val="24"/>
          <w:szCs w:val="24"/>
        </w:rPr>
        <w:t>red;</w:t>
      </w:r>
      <w:r w:rsidR="00470D85" w:rsidRPr="00B11592">
        <w:rPr>
          <w:rFonts w:ascii="Times New Roman" w:hAnsi="Times New Roman" w:cs="Times New Roman"/>
          <w:i/>
          <w:iCs/>
          <w:sz w:val="24"/>
          <w:szCs w:val="24"/>
        </w:rPr>
        <w:t xml:space="preserve"> please feel free to expand on this and customize to your proposal.</w:t>
      </w:r>
      <w:r w:rsidRPr="00B11592">
        <w:rPr>
          <w:rFonts w:ascii="Times New Roman" w:hAnsi="Times New Roman" w:cs="Times New Roman"/>
          <w:i/>
          <w:iCs/>
          <w:sz w:val="24"/>
          <w:szCs w:val="24"/>
        </w:rPr>
        <w:t xml:space="preserve"> Please also ask us for sample Data Plans.</w:t>
      </w:r>
    </w:p>
    <w:p w14:paraId="23E5FBDD" w14:textId="344C68BC" w:rsidR="00DC46ED" w:rsidRPr="00597AA5" w:rsidRDefault="00DC46ED" w:rsidP="00873CAB">
      <w:pPr>
        <w:rPr>
          <w:rFonts w:ascii="Times New Roman" w:hAnsi="Times New Roman" w:cs="Times New Roman"/>
          <w:color w:val="FF0000"/>
          <w:sz w:val="24"/>
          <w:szCs w:val="24"/>
        </w:rPr>
      </w:pPr>
      <w:r w:rsidRPr="00597AA5">
        <w:rPr>
          <w:rFonts w:ascii="Times New Roman" w:hAnsi="Times New Roman" w:cs="Times New Roman"/>
          <w:color w:val="FF0000"/>
          <w:sz w:val="24"/>
          <w:szCs w:val="24"/>
        </w:rPr>
        <w:t xml:space="preserve">In the course of implementing </w:t>
      </w:r>
      <w:r w:rsidRPr="00597AA5">
        <w:rPr>
          <w:rFonts w:ascii="Times New Roman" w:hAnsi="Times New Roman" w:cs="Times New Roman"/>
          <w:color w:val="FF0000"/>
          <w:sz w:val="24"/>
          <w:szCs w:val="24"/>
          <w:highlight w:val="yellow"/>
        </w:rPr>
        <w:t>[PROJECT TITLE],</w:t>
      </w:r>
      <w:r w:rsidRPr="00597AA5">
        <w:rPr>
          <w:rFonts w:ascii="Times New Roman" w:hAnsi="Times New Roman" w:cs="Times New Roman"/>
          <w:color w:val="FF0000"/>
          <w:sz w:val="24"/>
          <w:szCs w:val="24"/>
        </w:rPr>
        <w:t xml:space="preserve"> the PI will ensure the following Data Management and Sharing practices:</w:t>
      </w:r>
    </w:p>
    <w:p w14:paraId="706796EB" w14:textId="0197C021" w:rsidR="00873CAB" w:rsidRPr="00495A48" w:rsidRDefault="00873CAB" w:rsidP="00873CAB">
      <w:pPr>
        <w:rPr>
          <w:rFonts w:ascii="Times New Roman" w:hAnsi="Times New Roman" w:cs="Times New Roman"/>
          <w:b/>
          <w:bCs/>
          <w:sz w:val="24"/>
          <w:szCs w:val="24"/>
        </w:rPr>
      </w:pPr>
      <w:r w:rsidRPr="00495A48">
        <w:rPr>
          <w:rFonts w:ascii="Times New Roman" w:hAnsi="Times New Roman" w:cs="Times New Roman"/>
          <w:b/>
          <w:bCs/>
          <w:sz w:val="24"/>
          <w:szCs w:val="24"/>
        </w:rPr>
        <w:t xml:space="preserve">1. </w:t>
      </w:r>
      <w:r w:rsidR="00DC46ED" w:rsidRPr="00495A48">
        <w:rPr>
          <w:rFonts w:ascii="Times New Roman" w:hAnsi="Times New Roman" w:cs="Times New Roman"/>
          <w:b/>
          <w:bCs/>
          <w:sz w:val="24"/>
          <w:szCs w:val="24"/>
        </w:rPr>
        <w:t>T</w:t>
      </w:r>
      <w:r w:rsidRPr="00495A48">
        <w:rPr>
          <w:rFonts w:ascii="Times New Roman" w:hAnsi="Times New Roman" w:cs="Times New Roman"/>
          <w:b/>
          <w:bCs/>
          <w:sz w:val="24"/>
          <w:szCs w:val="24"/>
        </w:rPr>
        <w:t>he types of data, samples, physical collections, software, curriculum materials, and other materials</w:t>
      </w:r>
      <w:r w:rsidR="00DC46ED" w:rsidRPr="00495A48">
        <w:rPr>
          <w:rFonts w:ascii="Times New Roman" w:hAnsi="Times New Roman" w:cs="Times New Roman"/>
          <w:b/>
          <w:bCs/>
          <w:sz w:val="24"/>
          <w:szCs w:val="24"/>
        </w:rPr>
        <w:t xml:space="preserve"> </w:t>
      </w:r>
      <w:r w:rsidRPr="00495A48">
        <w:rPr>
          <w:rFonts w:ascii="Times New Roman" w:hAnsi="Times New Roman" w:cs="Times New Roman"/>
          <w:b/>
          <w:bCs/>
          <w:sz w:val="24"/>
          <w:szCs w:val="24"/>
        </w:rPr>
        <w:t>to be produced in the course of the project</w:t>
      </w:r>
      <w:r w:rsidR="00495A48" w:rsidRPr="00495A48">
        <w:rPr>
          <w:rFonts w:ascii="Times New Roman" w:hAnsi="Times New Roman" w:cs="Times New Roman"/>
          <w:b/>
          <w:bCs/>
          <w:sz w:val="24"/>
          <w:szCs w:val="24"/>
        </w:rPr>
        <w:t>.</w:t>
      </w:r>
    </w:p>
    <w:p w14:paraId="2963B1FC" w14:textId="5FA44E69" w:rsidR="009A0723" w:rsidRPr="00097237" w:rsidRDefault="009A0723" w:rsidP="009A0723">
      <w:pPr>
        <w:rPr>
          <w:rFonts w:ascii="Times New Roman" w:hAnsi="Times New Roman" w:cs="Times New Roman"/>
          <w:color w:val="FF0000"/>
        </w:rPr>
      </w:pPr>
      <w:r w:rsidRPr="00097237">
        <w:rPr>
          <w:rFonts w:ascii="Times New Roman" w:hAnsi="Times New Roman" w:cs="Times New Roman"/>
          <w:color w:val="FF0000"/>
        </w:rPr>
        <w:t xml:space="preserve">a. Student grades and financial aid data will be sourced from the BMCC Office of Financial Aid. This information will be kept confidential and will only be used for the purpose of identifying students </w:t>
      </w:r>
      <w:r w:rsidR="00A27CDD" w:rsidRPr="00097237">
        <w:rPr>
          <w:rFonts w:ascii="Times New Roman" w:hAnsi="Times New Roman" w:cs="Times New Roman"/>
          <w:color w:val="FF0000"/>
        </w:rPr>
        <w:t>who</w:t>
      </w:r>
      <w:r w:rsidRPr="00097237">
        <w:rPr>
          <w:rFonts w:ascii="Times New Roman" w:hAnsi="Times New Roman" w:cs="Times New Roman"/>
          <w:color w:val="FF0000"/>
        </w:rPr>
        <w:t xml:space="preserve"> are eligible for the S-STEM scholarship.  </w:t>
      </w:r>
    </w:p>
    <w:p w14:paraId="70AFD4A7" w14:textId="5DA465F6" w:rsidR="009A0723" w:rsidRPr="00097237" w:rsidRDefault="009A0723" w:rsidP="009A0723">
      <w:pPr>
        <w:rPr>
          <w:rFonts w:ascii="Times New Roman" w:hAnsi="Times New Roman" w:cs="Times New Roman"/>
          <w:color w:val="FF0000"/>
        </w:rPr>
      </w:pPr>
      <w:r w:rsidRPr="00097237">
        <w:rPr>
          <w:rFonts w:ascii="Times New Roman" w:hAnsi="Times New Roman" w:cs="Times New Roman"/>
          <w:color w:val="FF0000"/>
        </w:rPr>
        <w:t xml:space="preserve">b. BMCC </w:t>
      </w:r>
      <w:r w:rsidRPr="00097237">
        <w:rPr>
          <w:rFonts w:ascii="Times New Roman" w:hAnsi="Times New Roman" w:cs="Times New Roman"/>
          <w:bCs/>
          <w:iCs/>
          <w:color w:val="FF0000"/>
        </w:rPr>
        <w:t xml:space="preserve">Office of Institutional Effectiveness and Analytics </w:t>
      </w:r>
      <w:r w:rsidRPr="00097237">
        <w:rPr>
          <w:rFonts w:ascii="Times New Roman" w:hAnsi="Times New Roman" w:cs="Times New Roman"/>
          <w:color w:val="FF0000"/>
        </w:rPr>
        <w:t xml:space="preserve">will help us source data on student retention, graduation, and persistence in STEM across the different STEM disciplines to compare against our </w:t>
      </w:r>
      <w:r w:rsidR="00A27CDD" w:rsidRPr="00097237">
        <w:rPr>
          <w:rFonts w:ascii="Times New Roman" w:hAnsi="Times New Roman" w:cs="Times New Roman"/>
          <w:color w:val="FF0000"/>
        </w:rPr>
        <w:t>project</w:t>
      </w:r>
      <w:r w:rsidRPr="00097237">
        <w:rPr>
          <w:rFonts w:ascii="Times New Roman" w:hAnsi="Times New Roman" w:cs="Times New Roman"/>
          <w:color w:val="FF0000"/>
        </w:rPr>
        <w:t xml:space="preserve"> cohorts.</w:t>
      </w:r>
    </w:p>
    <w:p w14:paraId="247E0F25" w14:textId="77777777" w:rsidR="009A0723" w:rsidRPr="00097237" w:rsidRDefault="009A0723" w:rsidP="009A0723">
      <w:pPr>
        <w:rPr>
          <w:rFonts w:ascii="Times New Roman" w:hAnsi="Times New Roman" w:cs="Times New Roman"/>
          <w:color w:val="FF0000"/>
        </w:rPr>
      </w:pPr>
      <w:r w:rsidRPr="00097237">
        <w:rPr>
          <w:rFonts w:ascii="Times New Roman" w:hAnsi="Times New Roman" w:cs="Times New Roman"/>
          <w:color w:val="FF0000"/>
        </w:rPr>
        <w:t xml:space="preserve">c. Survey data will be collected from participating students to identify their sense of belonging, career pathways, and social capital as they progress through the program. </w:t>
      </w:r>
    </w:p>
    <w:p w14:paraId="48D25AED" w14:textId="16812834" w:rsidR="00873CAB" w:rsidRPr="00495A48" w:rsidRDefault="00873CAB" w:rsidP="00873CAB">
      <w:pPr>
        <w:rPr>
          <w:rFonts w:ascii="Times New Roman" w:hAnsi="Times New Roman" w:cs="Times New Roman"/>
          <w:b/>
          <w:bCs/>
          <w:sz w:val="24"/>
          <w:szCs w:val="24"/>
        </w:rPr>
      </w:pPr>
      <w:r w:rsidRPr="00495A48">
        <w:rPr>
          <w:rFonts w:ascii="Times New Roman" w:hAnsi="Times New Roman" w:cs="Times New Roman"/>
          <w:b/>
          <w:bCs/>
          <w:sz w:val="24"/>
          <w:szCs w:val="24"/>
        </w:rPr>
        <w:t xml:space="preserve">2. </w:t>
      </w:r>
      <w:r w:rsidR="00DC46ED" w:rsidRPr="00495A48">
        <w:rPr>
          <w:rFonts w:ascii="Times New Roman" w:hAnsi="Times New Roman" w:cs="Times New Roman"/>
          <w:b/>
          <w:bCs/>
          <w:sz w:val="24"/>
          <w:szCs w:val="24"/>
        </w:rPr>
        <w:t>T</w:t>
      </w:r>
      <w:r w:rsidRPr="00495A48">
        <w:rPr>
          <w:rFonts w:ascii="Times New Roman" w:hAnsi="Times New Roman" w:cs="Times New Roman"/>
          <w:b/>
          <w:bCs/>
          <w:sz w:val="24"/>
          <w:szCs w:val="24"/>
        </w:rPr>
        <w:t>he standards to be used for data and metadata format and content (where existing standards are</w:t>
      </w:r>
      <w:r w:rsidR="001259E6" w:rsidRPr="00495A48">
        <w:rPr>
          <w:rFonts w:ascii="Times New Roman" w:hAnsi="Times New Roman" w:cs="Times New Roman"/>
          <w:b/>
          <w:bCs/>
          <w:sz w:val="24"/>
          <w:szCs w:val="24"/>
        </w:rPr>
        <w:t xml:space="preserve"> </w:t>
      </w:r>
      <w:r w:rsidRPr="00495A48">
        <w:rPr>
          <w:rFonts w:ascii="Times New Roman" w:hAnsi="Times New Roman" w:cs="Times New Roman"/>
          <w:b/>
          <w:bCs/>
          <w:sz w:val="24"/>
          <w:szCs w:val="24"/>
        </w:rPr>
        <w:t>absent or deemed inadequate, this should be documented along with any proposed solutions or remedies)</w:t>
      </w:r>
      <w:r w:rsidR="00495A48" w:rsidRPr="00495A48">
        <w:rPr>
          <w:rFonts w:ascii="Times New Roman" w:hAnsi="Times New Roman" w:cs="Times New Roman"/>
          <w:b/>
          <w:bCs/>
          <w:sz w:val="24"/>
          <w:szCs w:val="24"/>
        </w:rPr>
        <w:t>.</w:t>
      </w:r>
    </w:p>
    <w:p w14:paraId="232357CF" w14:textId="4B2B46BA" w:rsidR="0051720A" w:rsidRPr="00C52A6B" w:rsidRDefault="0051720A" w:rsidP="0051720A">
      <w:pPr>
        <w:rPr>
          <w:rFonts w:ascii="Times New Roman" w:hAnsi="Times New Roman" w:cs="Times New Roman"/>
        </w:rPr>
      </w:pPr>
      <w:r w:rsidRPr="00097237">
        <w:rPr>
          <w:rFonts w:ascii="Times New Roman" w:hAnsi="Times New Roman" w:cs="Times New Roman"/>
          <w:color w:val="FF0000"/>
        </w:rPr>
        <w:t>Student data will be stored in Excel files. Files with student identifiers will be kept in a password protected folder on the PI’s computer and only shared with co-PIs and the Office of Financial Aid. De-identified Excel files will be made available for download and sharing for NSF S-STEM scholars. We will also share the de -identified data sets and analyzed data with the BMCC administration to enable us to institutionalize interventions that have prove</w:t>
      </w:r>
      <w:r w:rsidRPr="00097237">
        <w:rPr>
          <w:rFonts w:ascii="Times New Roman" w:hAnsi="Times New Roman" w:cs="Times New Roman"/>
          <w:color w:val="FF0000"/>
        </w:rPr>
        <w:t>n</w:t>
      </w:r>
      <w:r w:rsidRPr="00097237">
        <w:rPr>
          <w:rFonts w:ascii="Times New Roman" w:hAnsi="Times New Roman" w:cs="Times New Roman"/>
          <w:color w:val="FF0000"/>
        </w:rPr>
        <w:t xml:space="preserve"> effective</w:t>
      </w:r>
      <w:r w:rsidRPr="00C52A6B">
        <w:rPr>
          <w:rFonts w:ascii="Times New Roman" w:hAnsi="Times New Roman" w:cs="Times New Roman"/>
        </w:rPr>
        <w:t>.</w:t>
      </w:r>
    </w:p>
    <w:p w14:paraId="481A2825" w14:textId="592B8196" w:rsidR="00873CAB" w:rsidRPr="00495A48" w:rsidRDefault="00873CAB" w:rsidP="00873CAB">
      <w:pPr>
        <w:rPr>
          <w:rFonts w:ascii="Times New Roman" w:hAnsi="Times New Roman" w:cs="Times New Roman"/>
          <w:b/>
          <w:bCs/>
          <w:sz w:val="24"/>
          <w:szCs w:val="24"/>
        </w:rPr>
      </w:pPr>
      <w:r w:rsidRPr="00495A48">
        <w:rPr>
          <w:rFonts w:ascii="Times New Roman" w:hAnsi="Times New Roman" w:cs="Times New Roman"/>
          <w:b/>
          <w:bCs/>
          <w:sz w:val="24"/>
          <w:szCs w:val="24"/>
        </w:rPr>
        <w:t xml:space="preserve">3. </w:t>
      </w:r>
      <w:r w:rsidR="00DC46ED" w:rsidRPr="00495A48">
        <w:rPr>
          <w:rFonts w:ascii="Times New Roman" w:hAnsi="Times New Roman" w:cs="Times New Roman"/>
          <w:b/>
          <w:bCs/>
          <w:sz w:val="24"/>
          <w:szCs w:val="24"/>
        </w:rPr>
        <w:t>P</w:t>
      </w:r>
      <w:r w:rsidRPr="00495A48">
        <w:rPr>
          <w:rFonts w:ascii="Times New Roman" w:hAnsi="Times New Roman" w:cs="Times New Roman"/>
          <w:b/>
          <w:bCs/>
          <w:sz w:val="24"/>
          <w:szCs w:val="24"/>
        </w:rPr>
        <w:t>olicies for access and sharing including provisions for appropriate protection of privacy,</w:t>
      </w:r>
      <w:r w:rsidR="001259E6" w:rsidRPr="00495A48">
        <w:rPr>
          <w:rFonts w:ascii="Times New Roman" w:hAnsi="Times New Roman" w:cs="Times New Roman"/>
          <w:b/>
          <w:bCs/>
          <w:sz w:val="24"/>
          <w:szCs w:val="24"/>
        </w:rPr>
        <w:t xml:space="preserve"> </w:t>
      </w:r>
      <w:r w:rsidRPr="00495A48">
        <w:rPr>
          <w:rFonts w:ascii="Times New Roman" w:hAnsi="Times New Roman" w:cs="Times New Roman"/>
          <w:b/>
          <w:bCs/>
          <w:sz w:val="24"/>
          <w:szCs w:val="24"/>
        </w:rPr>
        <w:t>confidentiality, security, intellectual property, or other rights or requirements</w:t>
      </w:r>
      <w:r w:rsidR="00495A48" w:rsidRPr="00495A48">
        <w:rPr>
          <w:rFonts w:ascii="Times New Roman" w:hAnsi="Times New Roman" w:cs="Times New Roman"/>
          <w:b/>
          <w:bCs/>
          <w:sz w:val="24"/>
          <w:szCs w:val="24"/>
        </w:rPr>
        <w:t>.</w:t>
      </w:r>
    </w:p>
    <w:p w14:paraId="4140BE17" w14:textId="2063D8BD" w:rsidR="00A225BA" w:rsidRPr="00097237" w:rsidRDefault="00A225BA" w:rsidP="00873CAB">
      <w:pPr>
        <w:rPr>
          <w:rFonts w:ascii="Times New Roman" w:hAnsi="Times New Roman" w:cs="Times New Roman"/>
          <w:color w:val="FF0000"/>
          <w:sz w:val="24"/>
          <w:szCs w:val="24"/>
        </w:rPr>
      </w:pPr>
      <w:r w:rsidRPr="00097237">
        <w:rPr>
          <w:rFonts w:ascii="Times New Roman" w:hAnsi="Times New Roman" w:cs="Times New Roman"/>
          <w:color w:val="FF0000"/>
          <w:sz w:val="24"/>
          <w:szCs w:val="24"/>
        </w:rPr>
        <w:t>BMCC follows the Student Records Access Policy of the Board of Trustees of the City University of New York (CUNY), which</w:t>
      </w:r>
      <w:r w:rsidR="00281C34" w:rsidRPr="00097237">
        <w:rPr>
          <w:rFonts w:ascii="Times New Roman" w:hAnsi="Times New Roman" w:cs="Times New Roman"/>
          <w:color w:val="FF0000"/>
          <w:sz w:val="24"/>
          <w:szCs w:val="24"/>
        </w:rPr>
        <w:t xml:space="preserve"> guides university-wide practices to ensure full compliance with the federal Family Educational Rights and Privacy Act (FERPA</w:t>
      </w:r>
      <w:r w:rsidR="002C103C" w:rsidRPr="00097237">
        <w:rPr>
          <w:rFonts w:ascii="Times New Roman" w:hAnsi="Times New Roman" w:cs="Times New Roman"/>
          <w:color w:val="FF0000"/>
          <w:sz w:val="24"/>
          <w:szCs w:val="24"/>
        </w:rPr>
        <w:t>).</w:t>
      </w:r>
      <w:r w:rsidR="00F922A1" w:rsidRPr="00097237">
        <w:rPr>
          <w:rFonts w:ascii="Times New Roman" w:hAnsi="Times New Roman" w:cs="Times New Roman"/>
          <w:color w:val="FF0000"/>
          <w:sz w:val="24"/>
          <w:szCs w:val="24"/>
        </w:rPr>
        <w:t xml:space="preserve"> Research</w:t>
      </w:r>
      <w:r w:rsidR="004E0E54" w:rsidRPr="00097237">
        <w:rPr>
          <w:rFonts w:ascii="Times New Roman" w:hAnsi="Times New Roman" w:cs="Times New Roman"/>
          <w:color w:val="FF0000"/>
          <w:sz w:val="24"/>
          <w:szCs w:val="24"/>
        </w:rPr>
        <w:t xml:space="preserve"> involving students generally includes only de-identified data.</w:t>
      </w:r>
    </w:p>
    <w:p w14:paraId="5238387E" w14:textId="3879E7FA" w:rsidR="00B12AAC" w:rsidRPr="00097237" w:rsidRDefault="00B12AAC" w:rsidP="00B12AAC">
      <w:pPr>
        <w:rPr>
          <w:rFonts w:ascii="Times New Roman" w:hAnsi="Times New Roman" w:cs="Times New Roman"/>
          <w:color w:val="FF0000"/>
        </w:rPr>
      </w:pPr>
      <w:r w:rsidRPr="00097237">
        <w:rPr>
          <w:rFonts w:ascii="Times New Roman" w:hAnsi="Times New Roman" w:cs="Times New Roman"/>
          <w:color w:val="FF0000"/>
        </w:rPr>
        <w:t xml:space="preserve">The PI will maintain the data of the students with their identifiers in a password protected file on her computer. Access will be provided to the co-PIs on the team as well as the BMCC Office of Financial Aid. Results from surveys and student feedback without their identification, and other meta-data from the project will be available to access by the public via </w:t>
      </w:r>
      <w:r w:rsidRPr="00097237">
        <w:rPr>
          <w:rFonts w:ascii="Times New Roman" w:hAnsi="Times New Roman" w:cs="Times New Roman"/>
          <w:color w:val="FF0000"/>
        </w:rPr>
        <w:t>a BMCC</w:t>
      </w:r>
      <w:r w:rsidRPr="00097237">
        <w:rPr>
          <w:rFonts w:ascii="Times New Roman" w:hAnsi="Times New Roman" w:cs="Times New Roman"/>
          <w:color w:val="FF0000"/>
        </w:rPr>
        <w:t xml:space="preserve"> </w:t>
      </w:r>
      <w:proofErr w:type="spellStart"/>
      <w:r w:rsidRPr="00097237">
        <w:rPr>
          <w:rFonts w:ascii="Times New Roman" w:hAnsi="Times New Roman" w:cs="Times New Roman"/>
          <w:color w:val="FF0000"/>
        </w:rPr>
        <w:t>OpenLab</w:t>
      </w:r>
      <w:proofErr w:type="spellEnd"/>
      <w:r w:rsidRPr="00097237">
        <w:rPr>
          <w:rFonts w:ascii="Times New Roman" w:hAnsi="Times New Roman" w:cs="Times New Roman"/>
          <w:color w:val="FF0000"/>
        </w:rPr>
        <w:t xml:space="preserve"> platform</w:t>
      </w:r>
      <w:r w:rsidRPr="00097237">
        <w:rPr>
          <w:rFonts w:ascii="Times New Roman" w:hAnsi="Times New Roman" w:cs="Times New Roman"/>
          <w:color w:val="FF0000"/>
        </w:rPr>
        <w:t xml:space="preserve"> and </w:t>
      </w:r>
      <w:r w:rsidR="00532F6A" w:rsidRPr="00097237">
        <w:rPr>
          <w:rFonts w:ascii="Times New Roman" w:hAnsi="Times New Roman" w:cs="Times New Roman"/>
          <w:color w:val="FF0000"/>
        </w:rPr>
        <w:t>possibly</w:t>
      </w:r>
      <w:r w:rsidRPr="00097237">
        <w:rPr>
          <w:rFonts w:ascii="Times New Roman" w:hAnsi="Times New Roman" w:cs="Times New Roman"/>
          <w:color w:val="FF0000"/>
        </w:rPr>
        <w:t xml:space="preserve"> on CUNY Commons and other </w:t>
      </w:r>
      <w:r w:rsidR="00532F6A" w:rsidRPr="00097237">
        <w:rPr>
          <w:rFonts w:ascii="Times New Roman" w:hAnsi="Times New Roman" w:cs="Times New Roman"/>
          <w:color w:val="FF0000"/>
        </w:rPr>
        <w:t>free public access platforms</w:t>
      </w:r>
      <w:r w:rsidRPr="00097237">
        <w:rPr>
          <w:rFonts w:ascii="Times New Roman" w:hAnsi="Times New Roman" w:cs="Times New Roman"/>
          <w:color w:val="FF0000"/>
        </w:rPr>
        <w:t>. This will allow other interested scholars and colleges to process interventions within their own institutions.</w:t>
      </w:r>
    </w:p>
    <w:p w14:paraId="4EFA192E" w14:textId="77777777" w:rsidR="00A225BA" w:rsidRDefault="00A225BA" w:rsidP="00873CAB">
      <w:pPr>
        <w:rPr>
          <w:rFonts w:ascii="Times New Roman" w:hAnsi="Times New Roman" w:cs="Times New Roman"/>
          <w:sz w:val="24"/>
          <w:szCs w:val="24"/>
        </w:rPr>
      </w:pPr>
    </w:p>
    <w:p w14:paraId="4A40592F" w14:textId="4B5BC8EE" w:rsidR="00661B1B" w:rsidRPr="0095162B" w:rsidRDefault="0095162B" w:rsidP="00873CAB">
      <w:pPr>
        <w:rPr>
          <w:rFonts w:ascii="Times New Roman" w:hAnsi="Times New Roman" w:cs="Times New Roman"/>
          <w:color w:val="FF0000"/>
          <w:sz w:val="24"/>
          <w:szCs w:val="24"/>
        </w:rPr>
      </w:pPr>
      <w:r w:rsidRPr="0095162B">
        <w:rPr>
          <w:rFonts w:ascii="Times New Roman" w:hAnsi="Times New Roman" w:cs="Times New Roman"/>
          <w:color w:val="FF0000"/>
          <w:sz w:val="24"/>
          <w:szCs w:val="24"/>
        </w:rPr>
        <w:t xml:space="preserve">Our in-house information technology team that ensures that BMCC </w:t>
      </w:r>
      <w:r w:rsidR="000B78E6" w:rsidRPr="0095162B">
        <w:rPr>
          <w:rFonts w:ascii="Times New Roman" w:hAnsi="Times New Roman" w:cs="Times New Roman"/>
          <w:color w:val="FF0000"/>
          <w:sz w:val="24"/>
          <w:szCs w:val="24"/>
        </w:rPr>
        <w:t xml:space="preserve">employs best practices in data security including </w:t>
      </w:r>
      <w:r w:rsidR="00661B1B" w:rsidRPr="0095162B">
        <w:rPr>
          <w:rFonts w:ascii="Times New Roman" w:hAnsi="Times New Roman" w:cs="Times New Roman"/>
          <w:color w:val="FF0000"/>
          <w:sz w:val="24"/>
          <w:szCs w:val="24"/>
        </w:rPr>
        <w:t xml:space="preserve">multi-factor </w:t>
      </w:r>
      <w:r w:rsidR="00913806" w:rsidRPr="0095162B">
        <w:rPr>
          <w:rFonts w:ascii="Times New Roman" w:hAnsi="Times New Roman" w:cs="Times New Roman"/>
          <w:color w:val="FF0000"/>
          <w:sz w:val="24"/>
          <w:szCs w:val="24"/>
        </w:rPr>
        <w:t>authentication</w:t>
      </w:r>
      <w:r w:rsidR="000B78E6" w:rsidRPr="0095162B">
        <w:rPr>
          <w:rFonts w:ascii="Times New Roman" w:hAnsi="Times New Roman" w:cs="Times New Roman"/>
          <w:color w:val="FF0000"/>
          <w:sz w:val="24"/>
          <w:szCs w:val="24"/>
        </w:rPr>
        <w:t xml:space="preserve"> for access control and </w:t>
      </w:r>
      <w:r w:rsidR="00661B1B" w:rsidRPr="0095162B">
        <w:rPr>
          <w:rFonts w:ascii="Times New Roman" w:hAnsi="Times New Roman" w:cs="Times New Roman"/>
          <w:color w:val="FF0000"/>
          <w:sz w:val="24"/>
          <w:szCs w:val="24"/>
        </w:rPr>
        <w:t xml:space="preserve"> </w:t>
      </w:r>
      <w:r w:rsidR="000B78E6" w:rsidRPr="0095162B">
        <w:rPr>
          <w:rFonts w:ascii="Times New Roman" w:hAnsi="Times New Roman" w:cs="Times New Roman"/>
          <w:color w:val="FF0000"/>
          <w:sz w:val="24"/>
          <w:szCs w:val="24"/>
        </w:rPr>
        <w:t xml:space="preserve">data-at-rest encryption. </w:t>
      </w:r>
    </w:p>
    <w:p w14:paraId="2EB34A1E" w14:textId="77777777" w:rsidR="00A225BA" w:rsidRPr="00DC46ED" w:rsidRDefault="00A225BA" w:rsidP="00873CAB">
      <w:pPr>
        <w:rPr>
          <w:rFonts w:ascii="Times New Roman" w:hAnsi="Times New Roman" w:cs="Times New Roman"/>
          <w:sz w:val="24"/>
          <w:szCs w:val="24"/>
        </w:rPr>
      </w:pPr>
    </w:p>
    <w:p w14:paraId="2E82F4B3" w14:textId="75174EB3" w:rsidR="00873CAB" w:rsidRPr="00495A48" w:rsidRDefault="00873CAB" w:rsidP="00873CAB">
      <w:pPr>
        <w:rPr>
          <w:rFonts w:ascii="Times New Roman" w:hAnsi="Times New Roman" w:cs="Times New Roman"/>
          <w:b/>
          <w:bCs/>
          <w:sz w:val="24"/>
          <w:szCs w:val="24"/>
        </w:rPr>
      </w:pPr>
      <w:r w:rsidRPr="00495A48">
        <w:rPr>
          <w:rFonts w:ascii="Times New Roman" w:hAnsi="Times New Roman" w:cs="Times New Roman"/>
          <w:b/>
          <w:bCs/>
          <w:sz w:val="24"/>
          <w:szCs w:val="24"/>
        </w:rPr>
        <w:t xml:space="preserve">4. </w:t>
      </w:r>
      <w:r w:rsidR="00DC46ED" w:rsidRPr="00495A48">
        <w:rPr>
          <w:rFonts w:ascii="Times New Roman" w:hAnsi="Times New Roman" w:cs="Times New Roman"/>
          <w:b/>
          <w:bCs/>
          <w:sz w:val="24"/>
          <w:szCs w:val="24"/>
        </w:rPr>
        <w:t>P</w:t>
      </w:r>
      <w:r w:rsidRPr="00495A48">
        <w:rPr>
          <w:rFonts w:ascii="Times New Roman" w:hAnsi="Times New Roman" w:cs="Times New Roman"/>
          <w:b/>
          <w:bCs/>
          <w:sz w:val="24"/>
          <w:szCs w:val="24"/>
        </w:rPr>
        <w:t>olicies and provisions for re-use, re-distribution, and the production of derivatives</w:t>
      </w:r>
      <w:r w:rsidR="00495A48" w:rsidRPr="00495A48">
        <w:rPr>
          <w:rFonts w:ascii="Times New Roman" w:hAnsi="Times New Roman" w:cs="Times New Roman"/>
          <w:b/>
          <w:bCs/>
          <w:sz w:val="24"/>
          <w:szCs w:val="24"/>
        </w:rPr>
        <w:t>.</w:t>
      </w:r>
    </w:p>
    <w:p w14:paraId="51E8AD92" w14:textId="47BE002B" w:rsidR="00470D85" w:rsidRPr="00097237" w:rsidRDefault="00470D85" w:rsidP="00470D85">
      <w:pPr>
        <w:rPr>
          <w:rFonts w:ascii="Times New Roman" w:hAnsi="Times New Roman" w:cs="Times New Roman"/>
          <w:color w:val="FF0000"/>
        </w:rPr>
      </w:pPr>
      <w:r w:rsidRPr="00097237">
        <w:rPr>
          <w:rFonts w:ascii="Times New Roman" w:hAnsi="Times New Roman" w:cs="Times New Roman"/>
          <w:color w:val="FF0000"/>
        </w:rPr>
        <w:t>Reuse, redistribution, or the creation of new tools, services, data sets, or products (derivatives), will be allowed, but not for commercial use. As described above, the results from surveys, student feedback without their identification, and other meta-data will be available via OpenLab</w:t>
      </w:r>
      <w:r w:rsidR="00304B39" w:rsidRPr="00097237">
        <w:rPr>
          <w:rFonts w:ascii="Times New Roman" w:hAnsi="Times New Roman" w:cs="Times New Roman"/>
          <w:color w:val="FF0000"/>
        </w:rPr>
        <w:t xml:space="preserve"> and, possibly, CUNY Commons.</w:t>
      </w:r>
    </w:p>
    <w:p w14:paraId="19C1F595" w14:textId="34364D1A" w:rsidR="00873CAB" w:rsidRPr="00495A48" w:rsidRDefault="00873CAB" w:rsidP="00873CAB">
      <w:pPr>
        <w:rPr>
          <w:rFonts w:ascii="Times New Roman" w:hAnsi="Times New Roman" w:cs="Times New Roman"/>
          <w:b/>
          <w:bCs/>
          <w:sz w:val="24"/>
          <w:szCs w:val="24"/>
        </w:rPr>
      </w:pPr>
      <w:r w:rsidRPr="00495A48">
        <w:rPr>
          <w:rFonts w:ascii="Times New Roman" w:hAnsi="Times New Roman" w:cs="Times New Roman"/>
          <w:b/>
          <w:bCs/>
          <w:sz w:val="24"/>
          <w:szCs w:val="24"/>
        </w:rPr>
        <w:t xml:space="preserve">5. </w:t>
      </w:r>
      <w:r w:rsidR="00DC46ED" w:rsidRPr="00495A48">
        <w:rPr>
          <w:rFonts w:ascii="Times New Roman" w:hAnsi="Times New Roman" w:cs="Times New Roman"/>
          <w:b/>
          <w:bCs/>
          <w:sz w:val="24"/>
          <w:szCs w:val="24"/>
        </w:rPr>
        <w:t>P</w:t>
      </w:r>
      <w:r w:rsidRPr="00495A48">
        <w:rPr>
          <w:rFonts w:ascii="Times New Roman" w:hAnsi="Times New Roman" w:cs="Times New Roman"/>
          <w:b/>
          <w:bCs/>
          <w:sz w:val="24"/>
          <w:szCs w:val="24"/>
        </w:rPr>
        <w:t>lans for archiving data, samples, and other research products, and for preservation of access to</w:t>
      </w:r>
      <w:r w:rsidR="001259E6" w:rsidRPr="00495A48">
        <w:rPr>
          <w:rFonts w:ascii="Times New Roman" w:hAnsi="Times New Roman" w:cs="Times New Roman"/>
          <w:b/>
          <w:bCs/>
          <w:sz w:val="24"/>
          <w:szCs w:val="24"/>
        </w:rPr>
        <w:t xml:space="preserve"> </w:t>
      </w:r>
      <w:r w:rsidRPr="00495A48">
        <w:rPr>
          <w:rFonts w:ascii="Times New Roman" w:hAnsi="Times New Roman" w:cs="Times New Roman"/>
          <w:b/>
          <w:bCs/>
          <w:sz w:val="24"/>
          <w:szCs w:val="24"/>
        </w:rPr>
        <w:t>them.</w:t>
      </w:r>
    </w:p>
    <w:p w14:paraId="510E5777" w14:textId="77777777" w:rsidR="00F26C04" w:rsidRPr="00097237" w:rsidRDefault="00F26C04" w:rsidP="00F26C04">
      <w:pPr>
        <w:rPr>
          <w:rFonts w:ascii="Times New Roman" w:hAnsi="Times New Roman" w:cs="Times New Roman"/>
          <w:color w:val="FF0000"/>
        </w:rPr>
      </w:pPr>
      <w:r w:rsidRPr="00097237">
        <w:rPr>
          <w:rFonts w:ascii="Times New Roman" w:hAnsi="Times New Roman" w:cs="Times New Roman"/>
          <w:color w:val="FF0000"/>
        </w:rPr>
        <w:t xml:space="preserve">There will be three avenues for data archival – via our </w:t>
      </w:r>
      <w:r w:rsidRPr="00097237">
        <w:rPr>
          <w:rFonts w:ascii="Times New Roman" w:hAnsi="Times New Roman" w:cs="Times New Roman"/>
          <w:bCs/>
          <w:iCs/>
          <w:color w:val="FF0000"/>
        </w:rPr>
        <w:t xml:space="preserve">Office of Institutional Effectiveness and Analytics, BMCC’s Office of Research, and through the library. </w:t>
      </w:r>
      <w:r w:rsidRPr="00097237">
        <w:rPr>
          <w:rFonts w:ascii="Times New Roman" w:hAnsi="Times New Roman" w:cs="Times New Roman"/>
          <w:color w:val="FF0000"/>
        </w:rPr>
        <w:t xml:space="preserve"> Not only analyzed data will be available via these offices, but they will also contain repositories of student survey questions, student feedback intervention efficacies and notes from the PIs /co- PIs on what worked and what did not.  The Office of Institutional Effectiveness and Analytics will also follow up with students on 4-year transfers and the office of research will try to continue following students to see their trajectory post-baccalaureate. </w:t>
      </w:r>
    </w:p>
    <w:p w14:paraId="6261DD60" w14:textId="01175249" w:rsidR="00DC46ED" w:rsidRPr="00097237" w:rsidRDefault="00DC46ED" w:rsidP="00873CAB">
      <w:pPr>
        <w:rPr>
          <w:rFonts w:ascii="Times New Roman" w:hAnsi="Times New Roman" w:cs="Times New Roman"/>
          <w:color w:val="FF0000"/>
          <w:sz w:val="24"/>
          <w:szCs w:val="24"/>
        </w:rPr>
      </w:pPr>
      <w:r w:rsidRPr="00097237">
        <w:rPr>
          <w:rFonts w:ascii="Times New Roman" w:hAnsi="Times New Roman" w:cs="Times New Roman"/>
          <w:color w:val="FF0000"/>
          <w:sz w:val="24"/>
          <w:szCs w:val="24"/>
        </w:rPr>
        <w:t xml:space="preserve">All data and products produced with grant funding will be retained for seven years after the date of grant termination, or until the term specified in the grant by the Sponsor. Data and products will be stored in digital form wherever possible. Data will be archived in any of BMCC or CUNY’s shared online drives, including Microsoft Teams, OneDrive, DropBox, internal “g” drive, or other feature as determined by the PI and shared with the Office of Sponsored Programs. </w:t>
      </w:r>
    </w:p>
    <w:sectPr w:rsidR="00DC46ED" w:rsidRPr="0009723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8F835" w14:textId="77777777" w:rsidR="00B00F0E" w:rsidRDefault="00B00F0E" w:rsidP="00345830">
      <w:pPr>
        <w:spacing w:after="0" w:line="240" w:lineRule="auto"/>
      </w:pPr>
      <w:r>
        <w:separator/>
      </w:r>
    </w:p>
  </w:endnote>
  <w:endnote w:type="continuationSeparator" w:id="0">
    <w:p w14:paraId="6EB8C67D" w14:textId="77777777" w:rsidR="00B00F0E" w:rsidRDefault="00B00F0E" w:rsidP="00345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39FB4" w14:textId="77777777" w:rsidR="00B00F0E" w:rsidRDefault="00B00F0E" w:rsidP="00345830">
      <w:pPr>
        <w:spacing w:after="0" w:line="240" w:lineRule="auto"/>
      </w:pPr>
      <w:r>
        <w:separator/>
      </w:r>
    </w:p>
  </w:footnote>
  <w:footnote w:type="continuationSeparator" w:id="0">
    <w:p w14:paraId="4304ADD5" w14:textId="77777777" w:rsidR="00B00F0E" w:rsidRDefault="00B00F0E" w:rsidP="003458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6F4E5" w14:textId="2650D1BE" w:rsidR="00345830" w:rsidRDefault="00345830">
    <w:pPr>
      <w:pStyle w:val="Header"/>
    </w:pPr>
    <w:r>
      <w:rPr>
        <w:noProof/>
      </w:rPr>
      <w:drawing>
        <wp:inline distT="0" distB="0" distL="0" distR="0" wp14:anchorId="058B21D2" wp14:editId="459D26D1">
          <wp:extent cx="1028700" cy="562610"/>
          <wp:effectExtent l="0" t="0" r="0" b="8890"/>
          <wp:docPr id="1" name="Picture 1" descr="Bmcc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cc Logo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40274" cy="56894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CAB"/>
    <w:rsid w:val="00097237"/>
    <w:rsid w:val="000B78E6"/>
    <w:rsid w:val="001259E6"/>
    <w:rsid w:val="00206C39"/>
    <w:rsid w:val="00271600"/>
    <w:rsid w:val="00281C34"/>
    <w:rsid w:val="002C103C"/>
    <w:rsid w:val="002D27AC"/>
    <w:rsid w:val="00304B39"/>
    <w:rsid w:val="00340AA9"/>
    <w:rsid w:val="00345830"/>
    <w:rsid w:val="00374F3E"/>
    <w:rsid w:val="00470D85"/>
    <w:rsid w:val="00495A48"/>
    <w:rsid w:val="004E0E54"/>
    <w:rsid w:val="0051720A"/>
    <w:rsid w:val="00532F6A"/>
    <w:rsid w:val="00597AA5"/>
    <w:rsid w:val="00603FEB"/>
    <w:rsid w:val="006044EA"/>
    <w:rsid w:val="00661B1B"/>
    <w:rsid w:val="006969F1"/>
    <w:rsid w:val="00873CAB"/>
    <w:rsid w:val="00880E6F"/>
    <w:rsid w:val="00913806"/>
    <w:rsid w:val="0095162B"/>
    <w:rsid w:val="009A0723"/>
    <w:rsid w:val="00A225BA"/>
    <w:rsid w:val="00A27CDD"/>
    <w:rsid w:val="00AB3E72"/>
    <w:rsid w:val="00B00F0E"/>
    <w:rsid w:val="00B11592"/>
    <w:rsid w:val="00B12AAC"/>
    <w:rsid w:val="00CE7D39"/>
    <w:rsid w:val="00DC46ED"/>
    <w:rsid w:val="00DE4980"/>
    <w:rsid w:val="00EC1D0A"/>
    <w:rsid w:val="00F043ED"/>
    <w:rsid w:val="00F26C04"/>
    <w:rsid w:val="00F449D4"/>
    <w:rsid w:val="00F92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C78D0"/>
  <w15:chartTrackingRefBased/>
  <w15:docId w15:val="{C98993F0-E584-4786-8188-76082CCF4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58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5830"/>
  </w:style>
  <w:style w:type="paragraph" w:styleId="Footer">
    <w:name w:val="footer"/>
    <w:basedOn w:val="Normal"/>
    <w:link w:val="FooterChar"/>
    <w:uiPriority w:val="99"/>
    <w:unhideWhenUsed/>
    <w:rsid w:val="003458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5830"/>
  </w:style>
  <w:style w:type="paragraph" w:styleId="ListParagraph">
    <w:name w:val="List Paragraph"/>
    <w:basedOn w:val="Normal"/>
    <w:uiPriority w:val="34"/>
    <w:qFormat/>
    <w:rsid w:val="00603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84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Eisenberg</dc:creator>
  <cp:keywords/>
  <dc:description/>
  <cp:lastModifiedBy>Judith Eisenberg</cp:lastModifiedBy>
  <cp:revision>35</cp:revision>
  <dcterms:created xsi:type="dcterms:W3CDTF">2024-07-09T16:29:00Z</dcterms:created>
  <dcterms:modified xsi:type="dcterms:W3CDTF">2024-07-16T20:54:00Z</dcterms:modified>
</cp:coreProperties>
</file>